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9624" w14:textId="16F719AF" w:rsidR="00636B2F" w:rsidRDefault="005A66BB" w:rsidP="00C47372">
      <w:pPr>
        <w:rPr>
          <w:b/>
          <w:bCs/>
        </w:rPr>
      </w:pPr>
      <w:r w:rsidRPr="005A66BB">
        <w:rPr>
          <w:u w:val="single"/>
        </w:rPr>
        <w:drawing>
          <wp:inline distT="0" distB="0" distL="0" distR="0" wp14:anchorId="646C7B5B" wp14:editId="0010847A">
            <wp:extent cx="1167645" cy="847725"/>
            <wp:effectExtent l="0" t="0" r="0" b="0"/>
            <wp:docPr id="1234364357" name="Picture 4" descr="A black and white logo with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64357" name="Picture 4" descr="A black and white logo with birds on a bran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872" cy="884191"/>
                    </a:xfrm>
                    <a:prstGeom prst="rect">
                      <a:avLst/>
                    </a:prstGeom>
                    <a:noFill/>
                    <a:ln>
                      <a:noFill/>
                    </a:ln>
                  </pic:spPr>
                </pic:pic>
              </a:graphicData>
            </a:graphic>
          </wp:inline>
        </w:drawing>
      </w:r>
      <w:r w:rsidR="00C47372" w:rsidRPr="005A66BB">
        <w:rPr>
          <w:b/>
          <w:bCs/>
        </w:rPr>
        <w:t>Aims and Objectives Policy</w:t>
      </w:r>
      <w:r>
        <w:rPr>
          <w:b/>
          <w:bCs/>
        </w:rPr>
        <w:t xml:space="preserve"> </w:t>
      </w:r>
      <w:r w:rsidR="00CB5DD7">
        <w:rPr>
          <w:b/>
          <w:bCs/>
        </w:rPr>
        <w:t xml:space="preserve">       </w:t>
      </w:r>
      <w:r>
        <w:rPr>
          <w:b/>
          <w:bCs/>
        </w:rPr>
        <w:t xml:space="preserve"> </w:t>
      </w:r>
      <w:r w:rsidR="00CB5DD7">
        <w:rPr>
          <w:b/>
          <w:bCs/>
        </w:rPr>
        <w:t>Last updated January 2025</w:t>
      </w:r>
    </w:p>
    <w:p w14:paraId="1933A0CD" w14:textId="3FE37F05" w:rsidR="00C47372" w:rsidRPr="00636B2F" w:rsidRDefault="00C47372" w:rsidP="00C47372">
      <w:pPr>
        <w:rPr>
          <w:b/>
          <w:bCs/>
        </w:rPr>
      </w:pPr>
      <w:r w:rsidRPr="00C47372">
        <w:rPr>
          <w:b/>
          <w:bCs/>
        </w:rPr>
        <w:t>1. Introduction:</w:t>
      </w:r>
      <w:r w:rsidRPr="00C47372">
        <w:t xml:space="preserve"> The purpose of this policy is to outline the aims and objectives of the preschool setting, ensuring alignment with Ofsted standards, the Early Years Foundation Stage (EYFS) framework, and the preschool’s commitment to promoting the holistic development of all children in a safe and welcoming environment.</w:t>
      </w:r>
    </w:p>
    <w:p w14:paraId="6CAC989C" w14:textId="330E75D4" w:rsidR="00C47372" w:rsidRPr="00C47372" w:rsidRDefault="00C47372" w:rsidP="00C47372">
      <w:r w:rsidRPr="00C47372">
        <w:rPr>
          <w:b/>
          <w:bCs/>
        </w:rPr>
        <w:t>2. Aims:</w:t>
      </w:r>
      <w:r w:rsidRPr="00C47372">
        <w:t xml:space="preserve"> </w:t>
      </w:r>
      <w:r w:rsidR="00F56E24">
        <w:t>Fledglings</w:t>
      </w:r>
      <w:r w:rsidRPr="00C47372">
        <w:t xml:space="preserve"> aims to:</w:t>
      </w:r>
    </w:p>
    <w:p w14:paraId="34678518" w14:textId="31D9036B" w:rsidR="00C47372" w:rsidRPr="00C47372" w:rsidRDefault="00C47372" w:rsidP="00C47372">
      <w:pPr>
        <w:numPr>
          <w:ilvl w:val="0"/>
          <w:numId w:val="1"/>
        </w:numPr>
      </w:pPr>
      <w:r w:rsidRPr="00C47372">
        <w:t xml:space="preserve">Provide a high-quality </w:t>
      </w:r>
      <w:r w:rsidR="00CB5DD7">
        <w:t>E</w:t>
      </w:r>
      <w:r w:rsidRPr="00C47372">
        <w:t xml:space="preserve">arly </w:t>
      </w:r>
      <w:r w:rsidR="00CB5DD7">
        <w:t>Y</w:t>
      </w:r>
      <w:r w:rsidRPr="00C47372">
        <w:t>ears education that supports children’s learning and development.</w:t>
      </w:r>
    </w:p>
    <w:p w14:paraId="0269BD45" w14:textId="77777777" w:rsidR="00C47372" w:rsidRPr="00C47372" w:rsidRDefault="00C47372" w:rsidP="00C47372">
      <w:pPr>
        <w:numPr>
          <w:ilvl w:val="0"/>
          <w:numId w:val="1"/>
        </w:numPr>
      </w:pPr>
      <w:r w:rsidRPr="00C47372">
        <w:t>Ensure all children, regardless of background or ability, are treated with fairness, respect, and equality.</w:t>
      </w:r>
    </w:p>
    <w:p w14:paraId="2D8EA17C" w14:textId="4ACACB5A" w:rsidR="00C47372" w:rsidRPr="00C47372" w:rsidRDefault="00C47372" w:rsidP="00C47372">
      <w:pPr>
        <w:numPr>
          <w:ilvl w:val="0"/>
          <w:numId w:val="1"/>
        </w:numPr>
      </w:pPr>
      <w:r w:rsidRPr="00C47372">
        <w:t>Promote physical, emotional, social, and intellectual development through a child-</w:t>
      </w:r>
      <w:r w:rsidR="00C7067B" w:rsidRPr="00C47372">
        <w:t>centred</w:t>
      </w:r>
      <w:r w:rsidRPr="00C47372">
        <w:t xml:space="preserve"> curriculum.</w:t>
      </w:r>
    </w:p>
    <w:p w14:paraId="53D5EC56" w14:textId="77777777" w:rsidR="00C47372" w:rsidRPr="00C47372" w:rsidRDefault="00C47372" w:rsidP="00C47372">
      <w:pPr>
        <w:numPr>
          <w:ilvl w:val="0"/>
          <w:numId w:val="1"/>
        </w:numPr>
      </w:pPr>
      <w:r w:rsidRPr="00C47372">
        <w:t>Provide a safe, inclusive environment where every child feels valued, supported, and happy.</w:t>
      </w:r>
    </w:p>
    <w:p w14:paraId="50D88B5D" w14:textId="77777777" w:rsidR="00C47372" w:rsidRPr="00C47372" w:rsidRDefault="00C47372" w:rsidP="00C47372">
      <w:pPr>
        <w:numPr>
          <w:ilvl w:val="0"/>
          <w:numId w:val="1"/>
        </w:numPr>
      </w:pPr>
      <w:r w:rsidRPr="00C47372">
        <w:t>Encourage children's independence, creativity, and curiosity to explore the world around them.</w:t>
      </w:r>
    </w:p>
    <w:p w14:paraId="1E674CBF" w14:textId="77777777" w:rsidR="00C47372" w:rsidRPr="00C47372" w:rsidRDefault="00C47372" w:rsidP="00C47372">
      <w:pPr>
        <w:numPr>
          <w:ilvl w:val="0"/>
          <w:numId w:val="1"/>
        </w:numPr>
      </w:pPr>
      <w:r w:rsidRPr="00C47372">
        <w:t>Foster strong partnerships with parents, carers, and the local community.</w:t>
      </w:r>
    </w:p>
    <w:p w14:paraId="7BF80CAE" w14:textId="77777777" w:rsidR="00C47372" w:rsidRPr="00C47372" w:rsidRDefault="00C47372" w:rsidP="00C47372">
      <w:pPr>
        <w:numPr>
          <w:ilvl w:val="0"/>
          <w:numId w:val="1"/>
        </w:numPr>
      </w:pPr>
      <w:r w:rsidRPr="00C47372">
        <w:t>Ensure compliance with all statutory and regulatory requirements, including Ofsted guidelines and EYFS.</w:t>
      </w:r>
    </w:p>
    <w:p w14:paraId="760B727B" w14:textId="77777777" w:rsidR="00C47372" w:rsidRPr="00C47372" w:rsidRDefault="00C47372" w:rsidP="00C47372">
      <w:r w:rsidRPr="00C47372">
        <w:rPr>
          <w:b/>
          <w:bCs/>
        </w:rPr>
        <w:t>3. Objectives:</w:t>
      </w:r>
      <w:r w:rsidRPr="00C47372">
        <w:t xml:space="preserve"> To achieve the above aims, the preschool will:</w:t>
      </w:r>
    </w:p>
    <w:p w14:paraId="3033E1E1" w14:textId="77777777" w:rsidR="00C47372" w:rsidRPr="00C47372" w:rsidRDefault="00C47372" w:rsidP="00C47372">
      <w:pPr>
        <w:numPr>
          <w:ilvl w:val="0"/>
          <w:numId w:val="2"/>
        </w:numPr>
      </w:pPr>
      <w:r w:rsidRPr="00C47372">
        <w:rPr>
          <w:b/>
          <w:bCs/>
        </w:rPr>
        <w:t>Curriculum Development:</w:t>
      </w:r>
    </w:p>
    <w:p w14:paraId="516D3EB1" w14:textId="77777777" w:rsidR="00C47372" w:rsidRPr="00C47372" w:rsidRDefault="00C47372" w:rsidP="00C47372">
      <w:pPr>
        <w:numPr>
          <w:ilvl w:val="1"/>
          <w:numId w:val="2"/>
        </w:numPr>
      </w:pPr>
      <w:r w:rsidRPr="00C47372">
        <w:t>Provide a broad, balanced, and flexible curriculum that meets the needs of individual children.</w:t>
      </w:r>
    </w:p>
    <w:p w14:paraId="670AF0DA" w14:textId="77777777" w:rsidR="00C47372" w:rsidRPr="00C47372" w:rsidRDefault="00C47372" w:rsidP="00C47372">
      <w:pPr>
        <w:numPr>
          <w:ilvl w:val="1"/>
          <w:numId w:val="2"/>
        </w:numPr>
      </w:pPr>
      <w:r w:rsidRPr="00C47372">
        <w:t>Follow the principles of the EYFS, focusing on the seven areas of learning and development: Personal, Social and Emotional Development; Communication and Language; Physical Development; Literacy; Mathematics; Understanding the World; and Expressive Arts and Design.</w:t>
      </w:r>
    </w:p>
    <w:p w14:paraId="29C6D242" w14:textId="77777777" w:rsidR="00C47372" w:rsidRPr="00C47372" w:rsidRDefault="00C47372" w:rsidP="00C47372">
      <w:pPr>
        <w:numPr>
          <w:ilvl w:val="0"/>
          <w:numId w:val="2"/>
        </w:numPr>
      </w:pPr>
      <w:r w:rsidRPr="00C47372">
        <w:rPr>
          <w:b/>
          <w:bCs/>
        </w:rPr>
        <w:t>Inclusive Practices:</w:t>
      </w:r>
    </w:p>
    <w:p w14:paraId="4B7CF981" w14:textId="77777777" w:rsidR="00C47372" w:rsidRPr="00C47372" w:rsidRDefault="00C47372" w:rsidP="00C47372">
      <w:pPr>
        <w:numPr>
          <w:ilvl w:val="1"/>
          <w:numId w:val="2"/>
        </w:numPr>
      </w:pPr>
      <w:r w:rsidRPr="00C47372">
        <w:t>Support children with additional needs, ensuring equal opportunities and access to the curriculum for all children, including those with Special Educational Needs and Disabilities (SEND).</w:t>
      </w:r>
    </w:p>
    <w:p w14:paraId="147CA74D" w14:textId="77777777" w:rsidR="00C47372" w:rsidRDefault="00C47372" w:rsidP="00C47372">
      <w:pPr>
        <w:numPr>
          <w:ilvl w:val="1"/>
          <w:numId w:val="2"/>
        </w:numPr>
      </w:pPr>
      <w:r w:rsidRPr="00C47372">
        <w:t>Foster an inclusive environment that reflects diversity in culture, language, and background.</w:t>
      </w:r>
    </w:p>
    <w:p w14:paraId="2534850C" w14:textId="77777777" w:rsidR="00D3421B" w:rsidRPr="00C47372" w:rsidRDefault="00D3421B" w:rsidP="00D3421B">
      <w:pPr>
        <w:ind w:left="1440"/>
      </w:pPr>
    </w:p>
    <w:p w14:paraId="0D2AFBDC" w14:textId="77777777" w:rsidR="00C47372" w:rsidRPr="00C47372" w:rsidRDefault="00C47372" w:rsidP="00C47372">
      <w:pPr>
        <w:numPr>
          <w:ilvl w:val="0"/>
          <w:numId w:val="2"/>
        </w:numPr>
      </w:pPr>
      <w:r w:rsidRPr="00C47372">
        <w:rPr>
          <w:b/>
          <w:bCs/>
        </w:rPr>
        <w:lastRenderedPageBreak/>
        <w:t>Safeguarding and Welfare:</w:t>
      </w:r>
    </w:p>
    <w:p w14:paraId="450CD3F4" w14:textId="77777777" w:rsidR="00C47372" w:rsidRPr="00C47372" w:rsidRDefault="00C47372" w:rsidP="00C47372">
      <w:pPr>
        <w:numPr>
          <w:ilvl w:val="1"/>
          <w:numId w:val="2"/>
        </w:numPr>
      </w:pPr>
      <w:r w:rsidRPr="00C47372">
        <w:t xml:space="preserve">Ensure the safety, security, and wellbeing of children </w:t>
      </w:r>
      <w:proofErr w:type="gramStart"/>
      <w:r w:rsidRPr="00C47372">
        <w:t>at all times</w:t>
      </w:r>
      <w:proofErr w:type="gramEnd"/>
      <w:r w:rsidRPr="00C47372">
        <w:t>.</w:t>
      </w:r>
    </w:p>
    <w:p w14:paraId="182C17DA" w14:textId="67A4A24B" w:rsidR="00C47372" w:rsidRPr="00C47372" w:rsidRDefault="00C47372" w:rsidP="00C47372">
      <w:pPr>
        <w:numPr>
          <w:ilvl w:val="1"/>
          <w:numId w:val="2"/>
        </w:numPr>
      </w:pPr>
      <w:r w:rsidRPr="00C47372">
        <w:t xml:space="preserve">Follow safeguarding procedures and promote positive </w:t>
      </w:r>
      <w:r w:rsidR="004D4874" w:rsidRPr="00C47372">
        <w:t>behaviour</w:t>
      </w:r>
      <w:r w:rsidRPr="00C47372">
        <w:t xml:space="preserve"> through effective </w:t>
      </w:r>
      <w:r w:rsidR="004D4874" w:rsidRPr="00C47372">
        <w:t>behaviour</w:t>
      </w:r>
      <w:r w:rsidRPr="00C47372">
        <w:t xml:space="preserve"> management strategies.</w:t>
      </w:r>
    </w:p>
    <w:p w14:paraId="6E9BC25C" w14:textId="77777777" w:rsidR="00C47372" w:rsidRPr="00C47372" w:rsidRDefault="00C47372" w:rsidP="00C47372">
      <w:pPr>
        <w:numPr>
          <w:ilvl w:val="1"/>
          <w:numId w:val="2"/>
        </w:numPr>
      </w:pPr>
      <w:r w:rsidRPr="00C47372">
        <w:t>Provide clear policies and procedures for safeguarding, health and safety, and risk assessments.</w:t>
      </w:r>
    </w:p>
    <w:p w14:paraId="687C3E27" w14:textId="77777777" w:rsidR="00C47372" w:rsidRPr="00C47372" w:rsidRDefault="00C47372" w:rsidP="00C47372">
      <w:pPr>
        <w:numPr>
          <w:ilvl w:val="0"/>
          <w:numId w:val="2"/>
        </w:numPr>
      </w:pPr>
      <w:r w:rsidRPr="00C47372">
        <w:rPr>
          <w:b/>
          <w:bCs/>
        </w:rPr>
        <w:t>Parental Engagement:</w:t>
      </w:r>
    </w:p>
    <w:p w14:paraId="01694C64" w14:textId="77777777" w:rsidR="00C47372" w:rsidRPr="00C47372" w:rsidRDefault="00C47372" w:rsidP="00C47372">
      <w:pPr>
        <w:numPr>
          <w:ilvl w:val="1"/>
          <w:numId w:val="2"/>
        </w:numPr>
      </w:pPr>
      <w:r w:rsidRPr="00C47372">
        <w:t>Work closely with parents and caregivers to support children’s learning and development.</w:t>
      </w:r>
    </w:p>
    <w:p w14:paraId="3FA45339" w14:textId="77777777" w:rsidR="00C47372" w:rsidRPr="00C47372" w:rsidRDefault="00C47372" w:rsidP="00C47372">
      <w:pPr>
        <w:numPr>
          <w:ilvl w:val="1"/>
          <w:numId w:val="2"/>
        </w:numPr>
      </w:pPr>
      <w:r w:rsidRPr="00C47372">
        <w:t>Provide regular feedback on children’s progress and encourage parents to share their insights and observations.</w:t>
      </w:r>
    </w:p>
    <w:p w14:paraId="1E1982B5" w14:textId="77777777" w:rsidR="00C47372" w:rsidRPr="00C47372" w:rsidRDefault="00C47372" w:rsidP="00C47372">
      <w:pPr>
        <w:numPr>
          <w:ilvl w:val="0"/>
          <w:numId w:val="2"/>
        </w:numPr>
      </w:pPr>
      <w:r w:rsidRPr="00C47372">
        <w:rPr>
          <w:b/>
          <w:bCs/>
        </w:rPr>
        <w:t>Staff Training and Development:</w:t>
      </w:r>
    </w:p>
    <w:p w14:paraId="53B82641" w14:textId="77777777" w:rsidR="00C47372" w:rsidRPr="00C47372" w:rsidRDefault="00C47372" w:rsidP="00C47372">
      <w:pPr>
        <w:numPr>
          <w:ilvl w:val="1"/>
          <w:numId w:val="2"/>
        </w:numPr>
      </w:pPr>
      <w:r w:rsidRPr="00C47372">
        <w:t>Invest in continuous professional development to ensure that staff have the knowledge, skills, and understanding to deliver high-quality early years education.</w:t>
      </w:r>
    </w:p>
    <w:p w14:paraId="5AA076E9" w14:textId="77777777" w:rsidR="00C47372" w:rsidRPr="00C47372" w:rsidRDefault="00C47372" w:rsidP="00C47372">
      <w:pPr>
        <w:numPr>
          <w:ilvl w:val="1"/>
          <w:numId w:val="2"/>
        </w:numPr>
      </w:pPr>
      <w:r w:rsidRPr="00C47372">
        <w:t>Maintain a high staff-to-child ratio to support effective care and teaching.</w:t>
      </w:r>
    </w:p>
    <w:p w14:paraId="58FEA6AE" w14:textId="77777777" w:rsidR="00C47372" w:rsidRPr="00C47372" w:rsidRDefault="00C47372" w:rsidP="00C47372">
      <w:pPr>
        <w:numPr>
          <w:ilvl w:val="0"/>
          <w:numId w:val="2"/>
        </w:numPr>
      </w:pPr>
      <w:r w:rsidRPr="00C47372">
        <w:rPr>
          <w:b/>
          <w:bCs/>
        </w:rPr>
        <w:t>Monitoring and Evaluation:</w:t>
      </w:r>
    </w:p>
    <w:p w14:paraId="3C4D397A" w14:textId="77777777" w:rsidR="00C47372" w:rsidRPr="00C47372" w:rsidRDefault="00C47372" w:rsidP="00C47372">
      <w:pPr>
        <w:numPr>
          <w:ilvl w:val="1"/>
          <w:numId w:val="2"/>
        </w:numPr>
      </w:pPr>
      <w:r w:rsidRPr="00C47372">
        <w:t>Regularly evaluate the quality of teaching and the impact of the curriculum on children’s development.</w:t>
      </w:r>
    </w:p>
    <w:p w14:paraId="79A2D61B" w14:textId="77777777" w:rsidR="00C47372" w:rsidRPr="00C47372" w:rsidRDefault="00C47372" w:rsidP="00C47372">
      <w:pPr>
        <w:numPr>
          <w:ilvl w:val="1"/>
          <w:numId w:val="2"/>
        </w:numPr>
      </w:pPr>
      <w:r w:rsidRPr="00C47372">
        <w:t>Use feedback from Ofsted inspections, self-assessments, and the views of parents and children to make improvements.</w:t>
      </w:r>
    </w:p>
    <w:p w14:paraId="76FCD360" w14:textId="77777777" w:rsidR="00C47372" w:rsidRPr="00C47372" w:rsidRDefault="00C47372" w:rsidP="00C47372">
      <w:r w:rsidRPr="00C47372">
        <w:rPr>
          <w:b/>
          <w:bCs/>
        </w:rPr>
        <w:t>4. Commitment to Ofsted Standards:</w:t>
      </w:r>
    </w:p>
    <w:p w14:paraId="5C45F698" w14:textId="77777777" w:rsidR="00C47372" w:rsidRPr="00C47372" w:rsidRDefault="00C47372" w:rsidP="00C47372">
      <w:pPr>
        <w:numPr>
          <w:ilvl w:val="0"/>
          <w:numId w:val="3"/>
        </w:numPr>
      </w:pPr>
      <w:r w:rsidRPr="00C47372">
        <w:t>Comply with the requirements of the Ofsted inspection framework, ensuring that the preschool’s practices align with regulatory expectations.</w:t>
      </w:r>
    </w:p>
    <w:p w14:paraId="031214A4" w14:textId="77777777" w:rsidR="00C47372" w:rsidRPr="00C47372" w:rsidRDefault="00C47372" w:rsidP="00C47372">
      <w:pPr>
        <w:numPr>
          <w:ilvl w:val="0"/>
          <w:numId w:val="3"/>
        </w:numPr>
      </w:pPr>
      <w:r w:rsidRPr="00C47372">
        <w:t>Maintain high standards of care and education, ensuring that every child reaches their full potential and that the setting is continuously improving.</w:t>
      </w:r>
    </w:p>
    <w:p w14:paraId="67AE8EE0" w14:textId="77777777" w:rsidR="00C47372" w:rsidRPr="00C47372" w:rsidRDefault="00C47372" w:rsidP="00C47372">
      <w:pPr>
        <w:numPr>
          <w:ilvl w:val="0"/>
          <w:numId w:val="3"/>
        </w:numPr>
      </w:pPr>
      <w:r w:rsidRPr="00C47372">
        <w:t>Review and update policies regularly to maintain compliance with new regulations and best practices in early years education.</w:t>
      </w:r>
    </w:p>
    <w:p w14:paraId="2EAC032A" w14:textId="77777777" w:rsidR="00C47372" w:rsidRPr="00C47372" w:rsidRDefault="00C47372" w:rsidP="00C47372">
      <w:r w:rsidRPr="00C47372">
        <w:rPr>
          <w:b/>
          <w:bCs/>
        </w:rPr>
        <w:t>5. Conclusion:</w:t>
      </w:r>
      <w:r w:rsidRPr="00C47372">
        <w:t xml:space="preserve"> This policy reflects our commitment to providing a nurturing, safe, and educational environment that supports the developmental needs of all children in line with Ofsted and EYFS requirements. We aim to continuously improve and offer a high standard of care and education, ensuring that every child’s experience at preschool is both rewarding and enriching.</w:t>
      </w:r>
    </w:p>
    <w:p w14:paraId="1802404C" w14:textId="77777777" w:rsidR="00C47372" w:rsidRPr="00C47372" w:rsidRDefault="00000000" w:rsidP="00C47372">
      <w:r>
        <w:pict w14:anchorId="5471E2CF">
          <v:rect id="_x0000_i1025" style="width:0;height:1.5pt" o:hralign="center" o:hrstd="t" o:hr="t" fillcolor="#a0a0a0" stroked="f"/>
        </w:pict>
      </w:r>
    </w:p>
    <w:p w14:paraId="29695583" w14:textId="1D9980AD" w:rsidR="00C47372" w:rsidRPr="00C47372" w:rsidRDefault="00C47372" w:rsidP="00C47372"/>
    <w:p w14:paraId="49025B61" w14:textId="77777777" w:rsidR="00C47372" w:rsidRPr="00C47372" w:rsidRDefault="00C47372" w:rsidP="00C47372">
      <w:pPr>
        <w:rPr>
          <w:vanish/>
        </w:rPr>
      </w:pPr>
      <w:r w:rsidRPr="00C47372">
        <w:rPr>
          <w:vanish/>
        </w:rPr>
        <w:t>Top of Form</w:t>
      </w:r>
    </w:p>
    <w:p w14:paraId="7A787B71" w14:textId="3FB005D0" w:rsidR="00C47372" w:rsidRDefault="00C47372" w:rsidP="00C47372"/>
    <w:p w14:paraId="7BD31910" w14:textId="77777777" w:rsidR="00C47372" w:rsidRDefault="00C47372" w:rsidP="00C47372"/>
    <w:p w14:paraId="70F1C64D" w14:textId="77777777" w:rsidR="00C47372" w:rsidRDefault="00C47372" w:rsidP="00C47372"/>
    <w:p w14:paraId="7AB6538B" w14:textId="77777777" w:rsidR="00C47372" w:rsidRPr="00C47372" w:rsidRDefault="00C47372" w:rsidP="00C47372"/>
    <w:p w14:paraId="7B248AC5" w14:textId="77777777" w:rsidR="00C47372" w:rsidRPr="00C47372" w:rsidRDefault="00C47372" w:rsidP="00C47372">
      <w:pPr>
        <w:rPr>
          <w:vanish/>
        </w:rPr>
      </w:pPr>
      <w:r w:rsidRPr="00C47372">
        <w:rPr>
          <w:vanish/>
        </w:rPr>
        <w:t>Bottom of Form</w:t>
      </w:r>
    </w:p>
    <w:p w14:paraId="66691F48" w14:textId="6AE0F5B3" w:rsidR="00C47372" w:rsidRPr="00C47372" w:rsidRDefault="00C47372" w:rsidP="00C47372"/>
    <w:p w14:paraId="7457BF80" w14:textId="77777777" w:rsidR="005E5624" w:rsidRDefault="005E5624"/>
    <w:sectPr w:rsidR="005E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7D54"/>
    <w:multiLevelType w:val="multilevel"/>
    <w:tmpl w:val="8C02B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621CE"/>
    <w:multiLevelType w:val="multilevel"/>
    <w:tmpl w:val="47F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E716A"/>
    <w:multiLevelType w:val="multilevel"/>
    <w:tmpl w:val="885A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17815">
    <w:abstractNumId w:val="2"/>
  </w:num>
  <w:num w:numId="2" w16cid:durableId="9963725">
    <w:abstractNumId w:val="0"/>
  </w:num>
  <w:num w:numId="3" w16cid:durableId="193331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2"/>
    <w:rsid w:val="000425BD"/>
    <w:rsid w:val="0010040B"/>
    <w:rsid w:val="004D4874"/>
    <w:rsid w:val="005219FE"/>
    <w:rsid w:val="005A66BB"/>
    <w:rsid w:val="005D4037"/>
    <w:rsid w:val="005E5624"/>
    <w:rsid w:val="00636B2F"/>
    <w:rsid w:val="00765287"/>
    <w:rsid w:val="00766A09"/>
    <w:rsid w:val="007703E5"/>
    <w:rsid w:val="007E1DB2"/>
    <w:rsid w:val="008052B6"/>
    <w:rsid w:val="008A0E02"/>
    <w:rsid w:val="00990320"/>
    <w:rsid w:val="00C21B1D"/>
    <w:rsid w:val="00C40687"/>
    <w:rsid w:val="00C47372"/>
    <w:rsid w:val="00C7067B"/>
    <w:rsid w:val="00CB5DD7"/>
    <w:rsid w:val="00D3421B"/>
    <w:rsid w:val="00D76CA8"/>
    <w:rsid w:val="00F56E24"/>
    <w:rsid w:val="00F73316"/>
    <w:rsid w:val="00FB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FA8C"/>
  <w15:chartTrackingRefBased/>
  <w15:docId w15:val="{25B91941-5811-4B6C-BF71-613B5767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72"/>
    <w:rPr>
      <w:rFonts w:eastAsiaTheme="majorEastAsia" w:cstheme="majorBidi"/>
      <w:color w:val="272727" w:themeColor="text1" w:themeTint="D8"/>
    </w:rPr>
  </w:style>
  <w:style w:type="paragraph" w:styleId="Title">
    <w:name w:val="Title"/>
    <w:basedOn w:val="Normal"/>
    <w:next w:val="Normal"/>
    <w:link w:val="TitleChar"/>
    <w:uiPriority w:val="10"/>
    <w:qFormat/>
    <w:rsid w:val="00C47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72"/>
    <w:pPr>
      <w:spacing w:before="160"/>
      <w:jc w:val="center"/>
    </w:pPr>
    <w:rPr>
      <w:i/>
      <w:iCs/>
      <w:color w:val="404040" w:themeColor="text1" w:themeTint="BF"/>
    </w:rPr>
  </w:style>
  <w:style w:type="character" w:customStyle="1" w:styleId="QuoteChar">
    <w:name w:val="Quote Char"/>
    <w:basedOn w:val="DefaultParagraphFont"/>
    <w:link w:val="Quote"/>
    <w:uiPriority w:val="29"/>
    <w:rsid w:val="00C47372"/>
    <w:rPr>
      <w:i/>
      <w:iCs/>
      <w:color w:val="404040" w:themeColor="text1" w:themeTint="BF"/>
    </w:rPr>
  </w:style>
  <w:style w:type="paragraph" w:styleId="ListParagraph">
    <w:name w:val="List Paragraph"/>
    <w:basedOn w:val="Normal"/>
    <w:uiPriority w:val="34"/>
    <w:qFormat/>
    <w:rsid w:val="00C47372"/>
    <w:pPr>
      <w:ind w:left="720"/>
      <w:contextualSpacing/>
    </w:pPr>
  </w:style>
  <w:style w:type="character" w:styleId="IntenseEmphasis">
    <w:name w:val="Intense Emphasis"/>
    <w:basedOn w:val="DefaultParagraphFont"/>
    <w:uiPriority w:val="21"/>
    <w:qFormat/>
    <w:rsid w:val="00C47372"/>
    <w:rPr>
      <w:i/>
      <w:iCs/>
      <w:color w:val="0F4761" w:themeColor="accent1" w:themeShade="BF"/>
    </w:rPr>
  </w:style>
  <w:style w:type="paragraph" w:styleId="IntenseQuote">
    <w:name w:val="Intense Quote"/>
    <w:basedOn w:val="Normal"/>
    <w:next w:val="Normal"/>
    <w:link w:val="IntenseQuoteChar"/>
    <w:uiPriority w:val="30"/>
    <w:qFormat/>
    <w:rsid w:val="00C47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72"/>
    <w:rPr>
      <w:i/>
      <w:iCs/>
      <w:color w:val="0F4761" w:themeColor="accent1" w:themeShade="BF"/>
    </w:rPr>
  </w:style>
  <w:style w:type="character" w:styleId="IntenseReference">
    <w:name w:val="Intense Reference"/>
    <w:basedOn w:val="DefaultParagraphFont"/>
    <w:uiPriority w:val="32"/>
    <w:qFormat/>
    <w:rsid w:val="00C47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5353">
      <w:bodyDiv w:val="1"/>
      <w:marLeft w:val="0"/>
      <w:marRight w:val="0"/>
      <w:marTop w:val="0"/>
      <w:marBottom w:val="0"/>
      <w:divBdr>
        <w:top w:val="none" w:sz="0" w:space="0" w:color="auto"/>
        <w:left w:val="none" w:sz="0" w:space="0" w:color="auto"/>
        <w:bottom w:val="none" w:sz="0" w:space="0" w:color="auto"/>
        <w:right w:val="none" w:sz="0" w:space="0" w:color="auto"/>
      </w:divBdr>
    </w:div>
    <w:div w:id="258417478">
      <w:bodyDiv w:val="1"/>
      <w:marLeft w:val="0"/>
      <w:marRight w:val="0"/>
      <w:marTop w:val="0"/>
      <w:marBottom w:val="0"/>
      <w:divBdr>
        <w:top w:val="none" w:sz="0" w:space="0" w:color="auto"/>
        <w:left w:val="none" w:sz="0" w:space="0" w:color="auto"/>
        <w:bottom w:val="none" w:sz="0" w:space="0" w:color="auto"/>
        <w:right w:val="none" w:sz="0" w:space="0" w:color="auto"/>
      </w:divBdr>
    </w:div>
    <w:div w:id="698043336">
      <w:bodyDiv w:val="1"/>
      <w:marLeft w:val="0"/>
      <w:marRight w:val="0"/>
      <w:marTop w:val="0"/>
      <w:marBottom w:val="0"/>
      <w:divBdr>
        <w:top w:val="none" w:sz="0" w:space="0" w:color="auto"/>
        <w:left w:val="none" w:sz="0" w:space="0" w:color="auto"/>
        <w:bottom w:val="none" w:sz="0" w:space="0" w:color="auto"/>
        <w:right w:val="none" w:sz="0" w:space="0" w:color="auto"/>
      </w:divBdr>
    </w:div>
    <w:div w:id="909003571">
      <w:bodyDiv w:val="1"/>
      <w:marLeft w:val="0"/>
      <w:marRight w:val="0"/>
      <w:marTop w:val="0"/>
      <w:marBottom w:val="0"/>
      <w:divBdr>
        <w:top w:val="none" w:sz="0" w:space="0" w:color="auto"/>
        <w:left w:val="none" w:sz="0" w:space="0" w:color="auto"/>
        <w:bottom w:val="none" w:sz="0" w:space="0" w:color="auto"/>
        <w:right w:val="none" w:sz="0" w:space="0" w:color="auto"/>
      </w:divBdr>
    </w:div>
    <w:div w:id="1555696565">
      <w:bodyDiv w:val="1"/>
      <w:marLeft w:val="0"/>
      <w:marRight w:val="0"/>
      <w:marTop w:val="0"/>
      <w:marBottom w:val="0"/>
      <w:divBdr>
        <w:top w:val="none" w:sz="0" w:space="0" w:color="auto"/>
        <w:left w:val="none" w:sz="0" w:space="0" w:color="auto"/>
        <w:bottom w:val="none" w:sz="0" w:space="0" w:color="auto"/>
        <w:right w:val="none" w:sz="0" w:space="0" w:color="auto"/>
      </w:divBdr>
      <w:divsChild>
        <w:div w:id="1379159561">
          <w:marLeft w:val="0"/>
          <w:marRight w:val="0"/>
          <w:marTop w:val="0"/>
          <w:marBottom w:val="0"/>
          <w:divBdr>
            <w:top w:val="none" w:sz="0" w:space="0" w:color="auto"/>
            <w:left w:val="none" w:sz="0" w:space="0" w:color="auto"/>
            <w:bottom w:val="none" w:sz="0" w:space="0" w:color="auto"/>
            <w:right w:val="none" w:sz="0" w:space="0" w:color="auto"/>
          </w:divBdr>
          <w:divsChild>
            <w:div w:id="223182665">
              <w:marLeft w:val="0"/>
              <w:marRight w:val="0"/>
              <w:marTop w:val="0"/>
              <w:marBottom w:val="0"/>
              <w:divBdr>
                <w:top w:val="none" w:sz="0" w:space="0" w:color="auto"/>
                <w:left w:val="none" w:sz="0" w:space="0" w:color="auto"/>
                <w:bottom w:val="none" w:sz="0" w:space="0" w:color="auto"/>
                <w:right w:val="none" w:sz="0" w:space="0" w:color="auto"/>
              </w:divBdr>
              <w:divsChild>
                <w:div w:id="586351340">
                  <w:marLeft w:val="0"/>
                  <w:marRight w:val="0"/>
                  <w:marTop w:val="0"/>
                  <w:marBottom w:val="0"/>
                  <w:divBdr>
                    <w:top w:val="none" w:sz="0" w:space="0" w:color="auto"/>
                    <w:left w:val="none" w:sz="0" w:space="0" w:color="auto"/>
                    <w:bottom w:val="none" w:sz="0" w:space="0" w:color="auto"/>
                    <w:right w:val="none" w:sz="0" w:space="0" w:color="auto"/>
                  </w:divBdr>
                  <w:divsChild>
                    <w:div w:id="1000933510">
                      <w:marLeft w:val="0"/>
                      <w:marRight w:val="0"/>
                      <w:marTop w:val="0"/>
                      <w:marBottom w:val="0"/>
                      <w:divBdr>
                        <w:top w:val="none" w:sz="0" w:space="0" w:color="auto"/>
                        <w:left w:val="none" w:sz="0" w:space="0" w:color="auto"/>
                        <w:bottom w:val="none" w:sz="0" w:space="0" w:color="auto"/>
                        <w:right w:val="none" w:sz="0" w:space="0" w:color="auto"/>
                      </w:divBdr>
                      <w:divsChild>
                        <w:div w:id="1039086417">
                          <w:marLeft w:val="0"/>
                          <w:marRight w:val="0"/>
                          <w:marTop w:val="0"/>
                          <w:marBottom w:val="0"/>
                          <w:divBdr>
                            <w:top w:val="none" w:sz="0" w:space="0" w:color="auto"/>
                            <w:left w:val="none" w:sz="0" w:space="0" w:color="auto"/>
                            <w:bottom w:val="none" w:sz="0" w:space="0" w:color="auto"/>
                            <w:right w:val="none" w:sz="0" w:space="0" w:color="auto"/>
                          </w:divBdr>
                          <w:divsChild>
                            <w:div w:id="9795123">
                              <w:marLeft w:val="0"/>
                              <w:marRight w:val="0"/>
                              <w:marTop w:val="0"/>
                              <w:marBottom w:val="0"/>
                              <w:divBdr>
                                <w:top w:val="none" w:sz="0" w:space="0" w:color="auto"/>
                                <w:left w:val="none" w:sz="0" w:space="0" w:color="auto"/>
                                <w:bottom w:val="none" w:sz="0" w:space="0" w:color="auto"/>
                                <w:right w:val="none" w:sz="0" w:space="0" w:color="auto"/>
                              </w:divBdr>
                              <w:divsChild>
                                <w:div w:id="1448617836">
                                  <w:marLeft w:val="0"/>
                                  <w:marRight w:val="0"/>
                                  <w:marTop w:val="0"/>
                                  <w:marBottom w:val="0"/>
                                  <w:divBdr>
                                    <w:top w:val="none" w:sz="0" w:space="0" w:color="auto"/>
                                    <w:left w:val="none" w:sz="0" w:space="0" w:color="auto"/>
                                    <w:bottom w:val="none" w:sz="0" w:space="0" w:color="auto"/>
                                    <w:right w:val="none" w:sz="0" w:space="0" w:color="auto"/>
                                  </w:divBdr>
                                  <w:divsChild>
                                    <w:div w:id="651058028">
                                      <w:marLeft w:val="0"/>
                                      <w:marRight w:val="0"/>
                                      <w:marTop w:val="0"/>
                                      <w:marBottom w:val="0"/>
                                      <w:divBdr>
                                        <w:top w:val="none" w:sz="0" w:space="0" w:color="auto"/>
                                        <w:left w:val="none" w:sz="0" w:space="0" w:color="auto"/>
                                        <w:bottom w:val="none" w:sz="0" w:space="0" w:color="auto"/>
                                        <w:right w:val="none" w:sz="0" w:space="0" w:color="auto"/>
                                      </w:divBdr>
                                      <w:divsChild>
                                        <w:div w:id="807940191">
                                          <w:marLeft w:val="0"/>
                                          <w:marRight w:val="0"/>
                                          <w:marTop w:val="0"/>
                                          <w:marBottom w:val="0"/>
                                          <w:divBdr>
                                            <w:top w:val="none" w:sz="0" w:space="0" w:color="auto"/>
                                            <w:left w:val="none" w:sz="0" w:space="0" w:color="auto"/>
                                            <w:bottom w:val="none" w:sz="0" w:space="0" w:color="auto"/>
                                            <w:right w:val="none" w:sz="0" w:space="0" w:color="auto"/>
                                          </w:divBdr>
                                          <w:divsChild>
                                            <w:div w:id="350956408">
                                              <w:marLeft w:val="0"/>
                                              <w:marRight w:val="0"/>
                                              <w:marTop w:val="0"/>
                                              <w:marBottom w:val="0"/>
                                              <w:divBdr>
                                                <w:top w:val="none" w:sz="0" w:space="0" w:color="auto"/>
                                                <w:left w:val="none" w:sz="0" w:space="0" w:color="auto"/>
                                                <w:bottom w:val="none" w:sz="0" w:space="0" w:color="auto"/>
                                                <w:right w:val="none" w:sz="0" w:space="0" w:color="auto"/>
                                              </w:divBdr>
                                              <w:divsChild>
                                                <w:div w:id="623854050">
                                                  <w:marLeft w:val="0"/>
                                                  <w:marRight w:val="0"/>
                                                  <w:marTop w:val="0"/>
                                                  <w:marBottom w:val="0"/>
                                                  <w:divBdr>
                                                    <w:top w:val="none" w:sz="0" w:space="0" w:color="auto"/>
                                                    <w:left w:val="none" w:sz="0" w:space="0" w:color="auto"/>
                                                    <w:bottom w:val="none" w:sz="0" w:space="0" w:color="auto"/>
                                                    <w:right w:val="none" w:sz="0" w:space="0" w:color="auto"/>
                                                  </w:divBdr>
                                                </w:div>
                                              </w:divsChild>
                                            </w:div>
                                            <w:div w:id="312755670">
                                              <w:marLeft w:val="0"/>
                                              <w:marRight w:val="0"/>
                                              <w:marTop w:val="0"/>
                                              <w:marBottom w:val="0"/>
                                              <w:divBdr>
                                                <w:top w:val="none" w:sz="0" w:space="0" w:color="auto"/>
                                                <w:left w:val="none" w:sz="0" w:space="0" w:color="auto"/>
                                                <w:bottom w:val="none" w:sz="0" w:space="0" w:color="auto"/>
                                                <w:right w:val="none" w:sz="0" w:space="0" w:color="auto"/>
                                              </w:divBdr>
                                              <w:divsChild>
                                                <w:div w:id="363019666">
                                                  <w:marLeft w:val="0"/>
                                                  <w:marRight w:val="0"/>
                                                  <w:marTop w:val="0"/>
                                                  <w:marBottom w:val="0"/>
                                                  <w:divBdr>
                                                    <w:top w:val="none" w:sz="0" w:space="0" w:color="auto"/>
                                                    <w:left w:val="none" w:sz="0" w:space="0" w:color="auto"/>
                                                    <w:bottom w:val="none" w:sz="0" w:space="0" w:color="auto"/>
                                                    <w:right w:val="none" w:sz="0" w:space="0" w:color="auto"/>
                                                  </w:divBdr>
                                                  <w:divsChild>
                                                    <w:div w:id="790899411">
                                                      <w:marLeft w:val="0"/>
                                                      <w:marRight w:val="0"/>
                                                      <w:marTop w:val="0"/>
                                                      <w:marBottom w:val="0"/>
                                                      <w:divBdr>
                                                        <w:top w:val="none" w:sz="0" w:space="0" w:color="auto"/>
                                                        <w:left w:val="none" w:sz="0" w:space="0" w:color="auto"/>
                                                        <w:bottom w:val="none" w:sz="0" w:space="0" w:color="auto"/>
                                                        <w:right w:val="none" w:sz="0" w:space="0" w:color="auto"/>
                                                      </w:divBdr>
                                                    </w:div>
                                                    <w:div w:id="19653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7654">
                                          <w:marLeft w:val="0"/>
                                          <w:marRight w:val="0"/>
                                          <w:marTop w:val="0"/>
                                          <w:marBottom w:val="0"/>
                                          <w:divBdr>
                                            <w:top w:val="none" w:sz="0" w:space="0" w:color="auto"/>
                                            <w:left w:val="none" w:sz="0" w:space="0" w:color="auto"/>
                                            <w:bottom w:val="none" w:sz="0" w:space="0" w:color="auto"/>
                                            <w:right w:val="none" w:sz="0" w:space="0" w:color="auto"/>
                                          </w:divBdr>
                                          <w:divsChild>
                                            <w:div w:id="1511604864">
                                              <w:marLeft w:val="0"/>
                                              <w:marRight w:val="0"/>
                                              <w:marTop w:val="0"/>
                                              <w:marBottom w:val="0"/>
                                              <w:divBdr>
                                                <w:top w:val="none" w:sz="0" w:space="0" w:color="auto"/>
                                                <w:left w:val="none" w:sz="0" w:space="0" w:color="auto"/>
                                                <w:bottom w:val="none" w:sz="0" w:space="0" w:color="auto"/>
                                                <w:right w:val="none" w:sz="0" w:space="0" w:color="auto"/>
                                              </w:divBdr>
                                              <w:divsChild>
                                                <w:div w:id="1027217632">
                                                  <w:marLeft w:val="0"/>
                                                  <w:marRight w:val="0"/>
                                                  <w:marTop w:val="0"/>
                                                  <w:marBottom w:val="0"/>
                                                  <w:divBdr>
                                                    <w:top w:val="none" w:sz="0" w:space="0" w:color="auto"/>
                                                    <w:left w:val="none" w:sz="0" w:space="0" w:color="auto"/>
                                                    <w:bottom w:val="none" w:sz="0" w:space="0" w:color="auto"/>
                                                    <w:right w:val="none" w:sz="0" w:space="0" w:color="auto"/>
                                                  </w:divBdr>
                                                  <w:divsChild>
                                                    <w:div w:id="357121403">
                                                      <w:marLeft w:val="0"/>
                                                      <w:marRight w:val="0"/>
                                                      <w:marTop w:val="0"/>
                                                      <w:marBottom w:val="0"/>
                                                      <w:divBdr>
                                                        <w:top w:val="none" w:sz="0" w:space="0" w:color="auto"/>
                                                        <w:left w:val="none" w:sz="0" w:space="0" w:color="auto"/>
                                                        <w:bottom w:val="none" w:sz="0" w:space="0" w:color="auto"/>
                                                        <w:right w:val="none" w:sz="0" w:space="0" w:color="auto"/>
                                                      </w:divBdr>
                                                      <w:divsChild>
                                                        <w:div w:id="576398346">
                                                          <w:marLeft w:val="0"/>
                                                          <w:marRight w:val="0"/>
                                                          <w:marTop w:val="0"/>
                                                          <w:marBottom w:val="0"/>
                                                          <w:divBdr>
                                                            <w:top w:val="none" w:sz="0" w:space="0" w:color="auto"/>
                                                            <w:left w:val="none" w:sz="0" w:space="0" w:color="auto"/>
                                                            <w:bottom w:val="none" w:sz="0" w:space="0" w:color="auto"/>
                                                            <w:right w:val="none" w:sz="0" w:space="0" w:color="auto"/>
                                                          </w:divBdr>
                                                          <w:divsChild>
                                                            <w:div w:id="520047779">
                                                              <w:marLeft w:val="0"/>
                                                              <w:marRight w:val="0"/>
                                                              <w:marTop w:val="0"/>
                                                              <w:marBottom w:val="0"/>
                                                              <w:divBdr>
                                                                <w:top w:val="none" w:sz="0" w:space="0" w:color="auto"/>
                                                                <w:left w:val="none" w:sz="0" w:space="0" w:color="auto"/>
                                                                <w:bottom w:val="none" w:sz="0" w:space="0" w:color="auto"/>
                                                                <w:right w:val="none" w:sz="0" w:space="0" w:color="auto"/>
                                                              </w:divBdr>
                                                              <w:divsChild>
                                                                <w:div w:id="1740397125">
                                                                  <w:marLeft w:val="0"/>
                                                                  <w:marRight w:val="0"/>
                                                                  <w:marTop w:val="0"/>
                                                                  <w:marBottom w:val="0"/>
                                                                  <w:divBdr>
                                                                    <w:top w:val="none" w:sz="0" w:space="0" w:color="auto"/>
                                                                    <w:left w:val="none" w:sz="0" w:space="0" w:color="auto"/>
                                                                    <w:bottom w:val="none" w:sz="0" w:space="0" w:color="auto"/>
                                                                    <w:right w:val="none" w:sz="0" w:space="0" w:color="auto"/>
                                                                  </w:divBdr>
                                                                  <w:divsChild>
                                                                    <w:div w:id="838614947">
                                                                      <w:marLeft w:val="0"/>
                                                                      <w:marRight w:val="0"/>
                                                                      <w:marTop w:val="0"/>
                                                                      <w:marBottom w:val="0"/>
                                                                      <w:divBdr>
                                                                        <w:top w:val="none" w:sz="0" w:space="0" w:color="auto"/>
                                                                        <w:left w:val="none" w:sz="0" w:space="0" w:color="auto"/>
                                                                        <w:bottom w:val="none" w:sz="0" w:space="0" w:color="auto"/>
                                                                        <w:right w:val="none" w:sz="0" w:space="0" w:color="auto"/>
                                                                      </w:divBdr>
                                                                      <w:divsChild>
                                                                        <w:div w:id="1083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34730">
                                          <w:marLeft w:val="0"/>
                                          <w:marRight w:val="0"/>
                                          <w:marTop w:val="0"/>
                                          <w:marBottom w:val="0"/>
                                          <w:divBdr>
                                            <w:top w:val="none" w:sz="0" w:space="0" w:color="auto"/>
                                            <w:left w:val="none" w:sz="0" w:space="0" w:color="auto"/>
                                            <w:bottom w:val="none" w:sz="0" w:space="0" w:color="auto"/>
                                            <w:right w:val="none" w:sz="0" w:space="0" w:color="auto"/>
                                          </w:divBdr>
                                          <w:divsChild>
                                            <w:div w:id="429355056">
                                              <w:marLeft w:val="0"/>
                                              <w:marRight w:val="0"/>
                                              <w:marTop w:val="0"/>
                                              <w:marBottom w:val="0"/>
                                              <w:divBdr>
                                                <w:top w:val="none" w:sz="0" w:space="0" w:color="auto"/>
                                                <w:left w:val="none" w:sz="0" w:space="0" w:color="auto"/>
                                                <w:bottom w:val="none" w:sz="0" w:space="0" w:color="auto"/>
                                                <w:right w:val="none" w:sz="0" w:space="0" w:color="auto"/>
                                              </w:divBdr>
                                              <w:divsChild>
                                                <w:div w:id="910507872">
                                                  <w:marLeft w:val="0"/>
                                                  <w:marRight w:val="0"/>
                                                  <w:marTop w:val="0"/>
                                                  <w:marBottom w:val="0"/>
                                                  <w:divBdr>
                                                    <w:top w:val="none" w:sz="0" w:space="0" w:color="auto"/>
                                                    <w:left w:val="none" w:sz="0" w:space="0" w:color="auto"/>
                                                    <w:bottom w:val="none" w:sz="0" w:space="0" w:color="auto"/>
                                                    <w:right w:val="none" w:sz="0" w:space="0" w:color="auto"/>
                                                  </w:divBdr>
                                                  <w:divsChild>
                                                    <w:div w:id="769349986">
                                                      <w:marLeft w:val="0"/>
                                                      <w:marRight w:val="0"/>
                                                      <w:marTop w:val="0"/>
                                                      <w:marBottom w:val="0"/>
                                                      <w:divBdr>
                                                        <w:top w:val="none" w:sz="0" w:space="0" w:color="auto"/>
                                                        <w:left w:val="none" w:sz="0" w:space="0" w:color="auto"/>
                                                        <w:bottom w:val="none" w:sz="0" w:space="0" w:color="auto"/>
                                                        <w:right w:val="none" w:sz="0" w:space="0" w:color="auto"/>
                                                      </w:divBdr>
                                                      <w:divsChild>
                                                        <w:div w:id="2133742549">
                                                          <w:marLeft w:val="0"/>
                                                          <w:marRight w:val="0"/>
                                                          <w:marTop w:val="0"/>
                                                          <w:marBottom w:val="0"/>
                                                          <w:divBdr>
                                                            <w:top w:val="none" w:sz="0" w:space="0" w:color="auto"/>
                                                            <w:left w:val="none" w:sz="0" w:space="0" w:color="auto"/>
                                                            <w:bottom w:val="none" w:sz="0" w:space="0" w:color="auto"/>
                                                            <w:right w:val="none" w:sz="0" w:space="0" w:color="auto"/>
                                                          </w:divBdr>
                                                          <w:divsChild>
                                                            <w:div w:id="902641257">
                                                              <w:marLeft w:val="0"/>
                                                              <w:marRight w:val="0"/>
                                                              <w:marTop w:val="0"/>
                                                              <w:marBottom w:val="0"/>
                                                              <w:divBdr>
                                                                <w:top w:val="none" w:sz="0" w:space="0" w:color="auto"/>
                                                                <w:left w:val="none" w:sz="0" w:space="0" w:color="auto"/>
                                                                <w:bottom w:val="none" w:sz="0" w:space="0" w:color="auto"/>
                                                                <w:right w:val="none" w:sz="0" w:space="0" w:color="auto"/>
                                                              </w:divBdr>
                                                              <w:divsChild>
                                                                <w:div w:id="1859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8844">
                                                  <w:marLeft w:val="0"/>
                                                  <w:marRight w:val="0"/>
                                                  <w:marTop w:val="0"/>
                                                  <w:marBottom w:val="0"/>
                                                  <w:divBdr>
                                                    <w:top w:val="none" w:sz="0" w:space="0" w:color="auto"/>
                                                    <w:left w:val="none" w:sz="0" w:space="0" w:color="auto"/>
                                                    <w:bottom w:val="none" w:sz="0" w:space="0" w:color="auto"/>
                                                    <w:right w:val="none" w:sz="0" w:space="0" w:color="auto"/>
                                                  </w:divBdr>
                                                  <w:divsChild>
                                                    <w:div w:id="565188399">
                                                      <w:marLeft w:val="0"/>
                                                      <w:marRight w:val="0"/>
                                                      <w:marTop w:val="0"/>
                                                      <w:marBottom w:val="0"/>
                                                      <w:divBdr>
                                                        <w:top w:val="none" w:sz="0" w:space="0" w:color="auto"/>
                                                        <w:left w:val="none" w:sz="0" w:space="0" w:color="auto"/>
                                                        <w:bottom w:val="none" w:sz="0" w:space="0" w:color="auto"/>
                                                        <w:right w:val="none" w:sz="0" w:space="0" w:color="auto"/>
                                                      </w:divBdr>
                                                      <w:divsChild>
                                                        <w:div w:id="1670325722">
                                                          <w:marLeft w:val="0"/>
                                                          <w:marRight w:val="0"/>
                                                          <w:marTop w:val="0"/>
                                                          <w:marBottom w:val="0"/>
                                                          <w:divBdr>
                                                            <w:top w:val="none" w:sz="0" w:space="0" w:color="auto"/>
                                                            <w:left w:val="none" w:sz="0" w:space="0" w:color="auto"/>
                                                            <w:bottom w:val="none" w:sz="0" w:space="0" w:color="auto"/>
                                                            <w:right w:val="none" w:sz="0" w:space="0" w:color="auto"/>
                                                          </w:divBdr>
                                                          <w:divsChild>
                                                            <w:div w:id="2061199864">
                                                              <w:marLeft w:val="0"/>
                                                              <w:marRight w:val="0"/>
                                                              <w:marTop w:val="0"/>
                                                              <w:marBottom w:val="0"/>
                                                              <w:divBdr>
                                                                <w:top w:val="none" w:sz="0" w:space="0" w:color="auto"/>
                                                                <w:left w:val="none" w:sz="0" w:space="0" w:color="auto"/>
                                                                <w:bottom w:val="none" w:sz="0" w:space="0" w:color="auto"/>
                                                                <w:right w:val="none" w:sz="0" w:space="0" w:color="auto"/>
                                                              </w:divBdr>
                                                              <w:divsChild>
                                                                <w:div w:id="2071611500">
                                                                  <w:marLeft w:val="0"/>
                                                                  <w:marRight w:val="0"/>
                                                                  <w:marTop w:val="0"/>
                                                                  <w:marBottom w:val="0"/>
                                                                  <w:divBdr>
                                                                    <w:top w:val="none" w:sz="0" w:space="0" w:color="auto"/>
                                                                    <w:left w:val="none" w:sz="0" w:space="0" w:color="auto"/>
                                                                    <w:bottom w:val="none" w:sz="0" w:space="0" w:color="auto"/>
                                                                    <w:right w:val="none" w:sz="0" w:space="0" w:color="auto"/>
                                                                  </w:divBdr>
                                                                  <w:divsChild>
                                                                    <w:div w:id="887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061972">
                      <w:marLeft w:val="0"/>
                      <w:marRight w:val="0"/>
                      <w:marTop w:val="0"/>
                      <w:marBottom w:val="0"/>
                      <w:divBdr>
                        <w:top w:val="none" w:sz="0" w:space="0" w:color="auto"/>
                        <w:left w:val="none" w:sz="0" w:space="0" w:color="auto"/>
                        <w:bottom w:val="none" w:sz="0" w:space="0" w:color="auto"/>
                        <w:right w:val="none" w:sz="0" w:space="0" w:color="auto"/>
                      </w:divBdr>
                      <w:divsChild>
                        <w:div w:id="29190367">
                          <w:marLeft w:val="0"/>
                          <w:marRight w:val="0"/>
                          <w:marTop w:val="0"/>
                          <w:marBottom w:val="0"/>
                          <w:divBdr>
                            <w:top w:val="none" w:sz="0" w:space="0" w:color="auto"/>
                            <w:left w:val="none" w:sz="0" w:space="0" w:color="auto"/>
                            <w:bottom w:val="none" w:sz="0" w:space="0" w:color="auto"/>
                            <w:right w:val="none" w:sz="0" w:space="0" w:color="auto"/>
                          </w:divBdr>
                          <w:divsChild>
                            <w:div w:id="130438676">
                              <w:marLeft w:val="0"/>
                              <w:marRight w:val="0"/>
                              <w:marTop w:val="0"/>
                              <w:marBottom w:val="0"/>
                              <w:divBdr>
                                <w:top w:val="none" w:sz="0" w:space="0" w:color="auto"/>
                                <w:left w:val="none" w:sz="0" w:space="0" w:color="auto"/>
                                <w:bottom w:val="none" w:sz="0" w:space="0" w:color="auto"/>
                                <w:right w:val="none" w:sz="0" w:space="0" w:color="auto"/>
                              </w:divBdr>
                              <w:divsChild>
                                <w:div w:id="645092468">
                                  <w:marLeft w:val="0"/>
                                  <w:marRight w:val="0"/>
                                  <w:marTop w:val="0"/>
                                  <w:marBottom w:val="0"/>
                                  <w:divBdr>
                                    <w:top w:val="none" w:sz="0" w:space="0" w:color="auto"/>
                                    <w:left w:val="none" w:sz="0" w:space="0" w:color="auto"/>
                                    <w:bottom w:val="none" w:sz="0" w:space="0" w:color="auto"/>
                                    <w:right w:val="none" w:sz="0" w:space="0" w:color="auto"/>
                                  </w:divBdr>
                                  <w:divsChild>
                                    <w:div w:id="2053649549">
                                      <w:marLeft w:val="0"/>
                                      <w:marRight w:val="0"/>
                                      <w:marTop w:val="0"/>
                                      <w:marBottom w:val="0"/>
                                      <w:divBdr>
                                        <w:top w:val="none" w:sz="0" w:space="0" w:color="auto"/>
                                        <w:left w:val="none" w:sz="0" w:space="0" w:color="auto"/>
                                        <w:bottom w:val="none" w:sz="0" w:space="0" w:color="auto"/>
                                        <w:right w:val="none" w:sz="0" w:space="0" w:color="auto"/>
                                      </w:divBdr>
                                      <w:divsChild>
                                        <w:div w:id="493378930">
                                          <w:marLeft w:val="0"/>
                                          <w:marRight w:val="0"/>
                                          <w:marTop w:val="0"/>
                                          <w:marBottom w:val="0"/>
                                          <w:divBdr>
                                            <w:top w:val="none" w:sz="0" w:space="0" w:color="auto"/>
                                            <w:left w:val="none" w:sz="0" w:space="0" w:color="auto"/>
                                            <w:bottom w:val="none" w:sz="0" w:space="0" w:color="auto"/>
                                            <w:right w:val="none" w:sz="0" w:space="0" w:color="auto"/>
                                          </w:divBdr>
                                          <w:divsChild>
                                            <w:div w:id="1811943145">
                                              <w:marLeft w:val="0"/>
                                              <w:marRight w:val="0"/>
                                              <w:marTop w:val="0"/>
                                              <w:marBottom w:val="0"/>
                                              <w:divBdr>
                                                <w:top w:val="none" w:sz="0" w:space="0" w:color="auto"/>
                                                <w:left w:val="none" w:sz="0" w:space="0" w:color="auto"/>
                                                <w:bottom w:val="none" w:sz="0" w:space="0" w:color="auto"/>
                                                <w:right w:val="none" w:sz="0" w:space="0" w:color="auto"/>
                                              </w:divBdr>
                                              <w:divsChild>
                                                <w:div w:id="787548310">
                                                  <w:marLeft w:val="0"/>
                                                  <w:marRight w:val="0"/>
                                                  <w:marTop w:val="0"/>
                                                  <w:marBottom w:val="0"/>
                                                  <w:divBdr>
                                                    <w:top w:val="none" w:sz="0" w:space="0" w:color="auto"/>
                                                    <w:left w:val="none" w:sz="0" w:space="0" w:color="auto"/>
                                                    <w:bottom w:val="none" w:sz="0" w:space="0" w:color="auto"/>
                                                    <w:right w:val="none" w:sz="0" w:space="0" w:color="auto"/>
                                                  </w:divBdr>
                                                  <w:divsChild>
                                                    <w:div w:id="2137873222">
                                                      <w:marLeft w:val="0"/>
                                                      <w:marRight w:val="0"/>
                                                      <w:marTop w:val="0"/>
                                                      <w:marBottom w:val="0"/>
                                                      <w:divBdr>
                                                        <w:top w:val="none" w:sz="0" w:space="0" w:color="auto"/>
                                                        <w:left w:val="none" w:sz="0" w:space="0" w:color="auto"/>
                                                        <w:bottom w:val="none" w:sz="0" w:space="0" w:color="auto"/>
                                                        <w:right w:val="none" w:sz="0" w:space="0" w:color="auto"/>
                                                      </w:divBdr>
                                                      <w:divsChild>
                                                        <w:div w:id="413287148">
                                                          <w:marLeft w:val="0"/>
                                                          <w:marRight w:val="0"/>
                                                          <w:marTop w:val="0"/>
                                                          <w:marBottom w:val="0"/>
                                                          <w:divBdr>
                                                            <w:top w:val="none" w:sz="0" w:space="0" w:color="auto"/>
                                                            <w:left w:val="none" w:sz="0" w:space="0" w:color="auto"/>
                                                            <w:bottom w:val="none" w:sz="0" w:space="0" w:color="auto"/>
                                                            <w:right w:val="none" w:sz="0" w:space="0" w:color="auto"/>
                                                          </w:divBdr>
                                                          <w:divsChild>
                                                            <w:div w:id="1486318990">
                                                              <w:marLeft w:val="0"/>
                                                              <w:marRight w:val="0"/>
                                                              <w:marTop w:val="0"/>
                                                              <w:marBottom w:val="0"/>
                                                              <w:divBdr>
                                                                <w:top w:val="none" w:sz="0" w:space="0" w:color="auto"/>
                                                                <w:left w:val="none" w:sz="0" w:space="0" w:color="auto"/>
                                                                <w:bottom w:val="none" w:sz="0" w:space="0" w:color="auto"/>
                                                                <w:right w:val="none" w:sz="0" w:space="0" w:color="auto"/>
                                                              </w:divBdr>
                                                              <w:divsChild>
                                                                <w:div w:id="609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770201">
                              <w:marLeft w:val="0"/>
                              <w:marRight w:val="0"/>
                              <w:marTop w:val="0"/>
                              <w:marBottom w:val="0"/>
                              <w:divBdr>
                                <w:top w:val="none" w:sz="0" w:space="0" w:color="auto"/>
                                <w:left w:val="none" w:sz="0" w:space="0" w:color="auto"/>
                                <w:bottom w:val="none" w:sz="0" w:space="0" w:color="auto"/>
                                <w:right w:val="none" w:sz="0" w:space="0" w:color="auto"/>
                              </w:divBdr>
                              <w:divsChild>
                                <w:div w:id="986784438">
                                  <w:marLeft w:val="0"/>
                                  <w:marRight w:val="0"/>
                                  <w:marTop w:val="0"/>
                                  <w:marBottom w:val="0"/>
                                  <w:divBdr>
                                    <w:top w:val="none" w:sz="0" w:space="0" w:color="auto"/>
                                    <w:left w:val="none" w:sz="0" w:space="0" w:color="auto"/>
                                    <w:bottom w:val="none" w:sz="0" w:space="0" w:color="auto"/>
                                    <w:right w:val="none" w:sz="0" w:space="0" w:color="auto"/>
                                  </w:divBdr>
                                  <w:divsChild>
                                    <w:div w:id="1723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1537">
      <w:bodyDiv w:val="1"/>
      <w:marLeft w:val="0"/>
      <w:marRight w:val="0"/>
      <w:marTop w:val="0"/>
      <w:marBottom w:val="0"/>
      <w:divBdr>
        <w:top w:val="none" w:sz="0" w:space="0" w:color="auto"/>
        <w:left w:val="none" w:sz="0" w:space="0" w:color="auto"/>
        <w:bottom w:val="none" w:sz="0" w:space="0" w:color="auto"/>
        <w:right w:val="none" w:sz="0" w:space="0" w:color="auto"/>
      </w:divBdr>
      <w:divsChild>
        <w:div w:id="566262888">
          <w:marLeft w:val="0"/>
          <w:marRight w:val="0"/>
          <w:marTop w:val="0"/>
          <w:marBottom w:val="0"/>
          <w:divBdr>
            <w:top w:val="none" w:sz="0" w:space="0" w:color="auto"/>
            <w:left w:val="none" w:sz="0" w:space="0" w:color="auto"/>
            <w:bottom w:val="none" w:sz="0" w:space="0" w:color="auto"/>
            <w:right w:val="none" w:sz="0" w:space="0" w:color="auto"/>
          </w:divBdr>
          <w:divsChild>
            <w:div w:id="1190952729">
              <w:marLeft w:val="0"/>
              <w:marRight w:val="0"/>
              <w:marTop w:val="0"/>
              <w:marBottom w:val="0"/>
              <w:divBdr>
                <w:top w:val="none" w:sz="0" w:space="0" w:color="auto"/>
                <w:left w:val="none" w:sz="0" w:space="0" w:color="auto"/>
                <w:bottom w:val="none" w:sz="0" w:space="0" w:color="auto"/>
                <w:right w:val="none" w:sz="0" w:space="0" w:color="auto"/>
              </w:divBdr>
              <w:divsChild>
                <w:div w:id="94257133">
                  <w:marLeft w:val="0"/>
                  <w:marRight w:val="0"/>
                  <w:marTop w:val="0"/>
                  <w:marBottom w:val="0"/>
                  <w:divBdr>
                    <w:top w:val="none" w:sz="0" w:space="0" w:color="auto"/>
                    <w:left w:val="none" w:sz="0" w:space="0" w:color="auto"/>
                    <w:bottom w:val="none" w:sz="0" w:space="0" w:color="auto"/>
                    <w:right w:val="none" w:sz="0" w:space="0" w:color="auto"/>
                  </w:divBdr>
                  <w:divsChild>
                    <w:div w:id="297759870">
                      <w:marLeft w:val="0"/>
                      <w:marRight w:val="0"/>
                      <w:marTop w:val="0"/>
                      <w:marBottom w:val="0"/>
                      <w:divBdr>
                        <w:top w:val="none" w:sz="0" w:space="0" w:color="auto"/>
                        <w:left w:val="none" w:sz="0" w:space="0" w:color="auto"/>
                        <w:bottom w:val="none" w:sz="0" w:space="0" w:color="auto"/>
                        <w:right w:val="none" w:sz="0" w:space="0" w:color="auto"/>
                      </w:divBdr>
                      <w:divsChild>
                        <w:div w:id="856042476">
                          <w:marLeft w:val="0"/>
                          <w:marRight w:val="0"/>
                          <w:marTop w:val="0"/>
                          <w:marBottom w:val="0"/>
                          <w:divBdr>
                            <w:top w:val="none" w:sz="0" w:space="0" w:color="auto"/>
                            <w:left w:val="none" w:sz="0" w:space="0" w:color="auto"/>
                            <w:bottom w:val="none" w:sz="0" w:space="0" w:color="auto"/>
                            <w:right w:val="none" w:sz="0" w:space="0" w:color="auto"/>
                          </w:divBdr>
                          <w:divsChild>
                            <w:div w:id="1021588538">
                              <w:marLeft w:val="0"/>
                              <w:marRight w:val="0"/>
                              <w:marTop w:val="0"/>
                              <w:marBottom w:val="0"/>
                              <w:divBdr>
                                <w:top w:val="none" w:sz="0" w:space="0" w:color="auto"/>
                                <w:left w:val="none" w:sz="0" w:space="0" w:color="auto"/>
                                <w:bottom w:val="none" w:sz="0" w:space="0" w:color="auto"/>
                                <w:right w:val="none" w:sz="0" w:space="0" w:color="auto"/>
                              </w:divBdr>
                              <w:divsChild>
                                <w:div w:id="956370433">
                                  <w:marLeft w:val="0"/>
                                  <w:marRight w:val="0"/>
                                  <w:marTop w:val="0"/>
                                  <w:marBottom w:val="0"/>
                                  <w:divBdr>
                                    <w:top w:val="none" w:sz="0" w:space="0" w:color="auto"/>
                                    <w:left w:val="none" w:sz="0" w:space="0" w:color="auto"/>
                                    <w:bottom w:val="none" w:sz="0" w:space="0" w:color="auto"/>
                                    <w:right w:val="none" w:sz="0" w:space="0" w:color="auto"/>
                                  </w:divBdr>
                                  <w:divsChild>
                                    <w:div w:id="902568563">
                                      <w:marLeft w:val="0"/>
                                      <w:marRight w:val="0"/>
                                      <w:marTop w:val="0"/>
                                      <w:marBottom w:val="0"/>
                                      <w:divBdr>
                                        <w:top w:val="none" w:sz="0" w:space="0" w:color="auto"/>
                                        <w:left w:val="none" w:sz="0" w:space="0" w:color="auto"/>
                                        <w:bottom w:val="none" w:sz="0" w:space="0" w:color="auto"/>
                                        <w:right w:val="none" w:sz="0" w:space="0" w:color="auto"/>
                                      </w:divBdr>
                                      <w:divsChild>
                                        <w:div w:id="862520483">
                                          <w:marLeft w:val="0"/>
                                          <w:marRight w:val="0"/>
                                          <w:marTop w:val="0"/>
                                          <w:marBottom w:val="0"/>
                                          <w:divBdr>
                                            <w:top w:val="none" w:sz="0" w:space="0" w:color="auto"/>
                                            <w:left w:val="none" w:sz="0" w:space="0" w:color="auto"/>
                                            <w:bottom w:val="none" w:sz="0" w:space="0" w:color="auto"/>
                                            <w:right w:val="none" w:sz="0" w:space="0" w:color="auto"/>
                                          </w:divBdr>
                                          <w:divsChild>
                                            <w:div w:id="2073120233">
                                              <w:marLeft w:val="0"/>
                                              <w:marRight w:val="0"/>
                                              <w:marTop w:val="0"/>
                                              <w:marBottom w:val="0"/>
                                              <w:divBdr>
                                                <w:top w:val="none" w:sz="0" w:space="0" w:color="auto"/>
                                                <w:left w:val="none" w:sz="0" w:space="0" w:color="auto"/>
                                                <w:bottom w:val="none" w:sz="0" w:space="0" w:color="auto"/>
                                                <w:right w:val="none" w:sz="0" w:space="0" w:color="auto"/>
                                              </w:divBdr>
                                              <w:divsChild>
                                                <w:div w:id="459540253">
                                                  <w:marLeft w:val="0"/>
                                                  <w:marRight w:val="0"/>
                                                  <w:marTop w:val="0"/>
                                                  <w:marBottom w:val="0"/>
                                                  <w:divBdr>
                                                    <w:top w:val="none" w:sz="0" w:space="0" w:color="auto"/>
                                                    <w:left w:val="none" w:sz="0" w:space="0" w:color="auto"/>
                                                    <w:bottom w:val="none" w:sz="0" w:space="0" w:color="auto"/>
                                                    <w:right w:val="none" w:sz="0" w:space="0" w:color="auto"/>
                                                  </w:divBdr>
                                                </w:div>
                                              </w:divsChild>
                                            </w:div>
                                            <w:div w:id="174417918">
                                              <w:marLeft w:val="0"/>
                                              <w:marRight w:val="0"/>
                                              <w:marTop w:val="0"/>
                                              <w:marBottom w:val="0"/>
                                              <w:divBdr>
                                                <w:top w:val="none" w:sz="0" w:space="0" w:color="auto"/>
                                                <w:left w:val="none" w:sz="0" w:space="0" w:color="auto"/>
                                                <w:bottom w:val="none" w:sz="0" w:space="0" w:color="auto"/>
                                                <w:right w:val="none" w:sz="0" w:space="0" w:color="auto"/>
                                              </w:divBdr>
                                              <w:divsChild>
                                                <w:div w:id="958296075">
                                                  <w:marLeft w:val="0"/>
                                                  <w:marRight w:val="0"/>
                                                  <w:marTop w:val="0"/>
                                                  <w:marBottom w:val="0"/>
                                                  <w:divBdr>
                                                    <w:top w:val="none" w:sz="0" w:space="0" w:color="auto"/>
                                                    <w:left w:val="none" w:sz="0" w:space="0" w:color="auto"/>
                                                    <w:bottom w:val="none" w:sz="0" w:space="0" w:color="auto"/>
                                                    <w:right w:val="none" w:sz="0" w:space="0" w:color="auto"/>
                                                  </w:divBdr>
                                                  <w:divsChild>
                                                    <w:div w:id="67967178">
                                                      <w:marLeft w:val="0"/>
                                                      <w:marRight w:val="0"/>
                                                      <w:marTop w:val="0"/>
                                                      <w:marBottom w:val="0"/>
                                                      <w:divBdr>
                                                        <w:top w:val="none" w:sz="0" w:space="0" w:color="auto"/>
                                                        <w:left w:val="none" w:sz="0" w:space="0" w:color="auto"/>
                                                        <w:bottom w:val="none" w:sz="0" w:space="0" w:color="auto"/>
                                                        <w:right w:val="none" w:sz="0" w:space="0" w:color="auto"/>
                                                      </w:divBdr>
                                                    </w:div>
                                                    <w:div w:id="803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0766">
                                          <w:marLeft w:val="0"/>
                                          <w:marRight w:val="0"/>
                                          <w:marTop w:val="0"/>
                                          <w:marBottom w:val="0"/>
                                          <w:divBdr>
                                            <w:top w:val="none" w:sz="0" w:space="0" w:color="auto"/>
                                            <w:left w:val="none" w:sz="0" w:space="0" w:color="auto"/>
                                            <w:bottom w:val="none" w:sz="0" w:space="0" w:color="auto"/>
                                            <w:right w:val="none" w:sz="0" w:space="0" w:color="auto"/>
                                          </w:divBdr>
                                          <w:divsChild>
                                            <w:div w:id="272054773">
                                              <w:marLeft w:val="0"/>
                                              <w:marRight w:val="0"/>
                                              <w:marTop w:val="0"/>
                                              <w:marBottom w:val="0"/>
                                              <w:divBdr>
                                                <w:top w:val="none" w:sz="0" w:space="0" w:color="auto"/>
                                                <w:left w:val="none" w:sz="0" w:space="0" w:color="auto"/>
                                                <w:bottom w:val="none" w:sz="0" w:space="0" w:color="auto"/>
                                                <w:right w:val="none" w:sz="0" w:space="0" w:color="auto"/>
                                              </w:divBdr>
                                              <w:divsChild>
                                                <w:div w:id="2081906795">
                                                  <w:marLeft w:val="0"/>
                                                  <w:marRight w:val="0"/>
                                                  <w:marTop w:val="0"/>
                                                  <w:marBottom w:val="0"/>
                                                  <w:divBdr>
                                                    <w:top w:val="none" w:sz="0" w:space="0" w:color="auto"/>
                                                    <w:left w:val="none" w:sz="0" w:space="0" w:color="auto"/>
                                                    <w:bottom w:val="none" w:sz="0" w:space="0" w:color="auto"/>
                                                    <w:right w:val="none" w:sz="0" w:space="0" w:color="auto"/>
                                                  </w:divBdr>
                                                  <w:divsChild>
                                                    <w:div w:id="1343707462">
                                                      <w:marLeft w:val="0"/>
                                                      <w:marRight w:val="0"/>
                                                      <w:marTop w:val="0"/>
                                                      <w:marBottom w:val="0"/>
                                                      <w:divBdr>
                                                        <w:top w:val="none" w:sz="0" w:space="0" w:color="auto"/>
                                                        <w:left w:val="none" w:sz="0" w:space="0" w:color="auto"/>
                                                        <w:bottom w:val="none" w:sz="0" w:space="0" w:color="auto"/>
                                                        <w:right w:val="none" w:sz="0" w:space="0" w:color="auto"/>
                                                      </w:divBdr>
                                                      <w:divsChild>
                                                        <w:div w:id="1468279012">
                                                          <w:marLeft w:val="0"/>
                                                          <w:marRight w:val="0"/>
                                                          <w:marTop w:val="0"/>
                                                          <w:marBottom w:val="0"/>
                                                          <w:divBdr>
                                                            <w:top w:val="none" w:sz="0" w:space="0" w:color="auto"/>
                                                            <w:left w:val="none" w:sz="0" w:space="0" w:color="auto"/>
                                                            <w:bottom w:val="none" w:sz="0" w:space="0" w:color="auto"/>
                                                            <w:right w:val="none" w:sz="0" w:space="0" w:color="auto"/>
                                                          </w:divBdr>
                                                          <w:divsChild>
                                                            <w:div w:id="1376270012">
                                                              <w:marLeft w:val="0"/>
                                                              <w:marRight w:val="0"/>
                                                              <w:marTop w:val="0"/>
                                                              <w:marBottom w:val="0"/>
                                                              <w:divBdr>
                                                                <w:top w:val="none" w:sz="0" w:space="0" w:color="auto"/>
                                                                <w:left w:val="none" w:sz="0" w:space="0" w:color="auto"/>
                                                                <w:bottom w:val="none" w:sz="0" w:space="0" w:color="auto"/>
                                                                <w:right w:val="none" w:sz="0" w:space="0" w:color="auto"/>
                                                              </w:divBdr>
                                                              <w:divsChild>
                                                                <w:div w:id="1969386790">
                                                                  <w:marLeft w:val="0"/>
                                                                  <w:marRight w:val="0"/>
                                                                  <w:marTop w:val="0"/>
                                                                  <w:marBottom w:val="0"/>
                                                                  <w:divBdr>
                                                                    <w:top w:val="none" w:sz="0" w:space="0" w:color="auto"/>
                                                                    <w:left w:val="none" w:sz="0" w:space="0" w:color="auto"/>
                                                                    <w:bottom w:val="none" w:sz="0" w:space="0" w:color="auto"/>
                                                                    <w:right w:val="none" w:sz="0" w:space="0" w:color="auto"/>
                                                                  </w:divBdr>
                                                                  <w:divsChild>
                                                                    <w:div w:id="1837380258">
                                                                      <w:marLeft w:val="0"/>
                                                                      <w:marRight w:val="0"/>
                                                                      <w:marTop w:val="0"/>
                                                                      <w:marBottom w:val="0"/>
                                                                      <w:divBdr>
                                                                        <w:top w:val="none" w:sz="0" w:space="0" w:color="auto"/>
                                                                        <w:left w:val="none" w:sz="0" w:space="0" w:color="auto"/>
                                                                        <w:bottom w:val="none" w:sz="0" w:space="0" w:color="auto"/>
                                                                        <w:right w:val="none" w:sz="0" w:space="0" w:color="auto"/>
                                                                      </w:divBdr>
                                                                      <w:divsChild>
                                                                        <w:div w:id="19221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96641">
                                          <w:marLeft w:val="0"/>
                                          <w:marRight w:val="0"/>
                                          <w:marTop w:val="0"/>
                                          <w:marBottom w:val="0"/>
                                          <w:divBdr>
                                            <w:top w:val="none" w:sz="0" w:space="0" w:color="auto"/>
                                            <w:left w:val="none" w:sz="0" w:space="0" w:color="auto"/>
                                            <w:bottom w:val="none" w:sz="0" w:space="0" w:color="auto"/>
                                            <w:right w:val="none" w:sz="0" w:space="0" w:color="auto"/>
                                          </w:divBdr>
                                          <w:divsChild>
                                            <w:div w:id="668875549">
                                              <w:marLeft w:val="0"/>
                                              <w:marRight w:val="0"/>
                                              <w:marTop w:val="0"/>
                                              <w:marBottom w:val="0"/>
                                              <w:divBdr>
                                                <w:top w:val="none" w:sz="0" w:space="0" w:color="auto"/>
                                                <w:left w:val="none" w:sz="0" w:space="0" w:color="auto"/>
                                                <w:bottom w:val="none" w:sz="0" w:space="0" w:color="auto"/>
                                                <w:right w:val="none" w:sz="0" w:space="0" w:color="auto"/>
                                              </w:divBdr>
                                              <w:divsChild>
                                                <w:div w:id="1039819204">
                                                  <w:marLeft w:val="0"/>
                                                  <w:marRight w:val="0"/>
                                                  <w:marTop w:val="0"/>
                                                  <w:marBottom w:val="0"/>
                                                  <w:divBdr>
                                                    <w:top w:val="none" w:sz="0" w:space="0" w:color="auto"/>
                                                    <w:left w:val="none" w:sz="0" w:space="0" w:color="auto"/>
                                                    <w:bottom w:val="none" w:sz="0" w:space="0" w:color="auto"/>
                                                    <w:right w:val="none" w:sz="0" w:space="0" w:color="auto"/>
                                                  </w:divBdr>
                                                  <w:divsChild>
                                                    <w:div w:id="281808338">
                                                      <w:marLeft w:val="0"/>
                                                      <w:marRight w:val="0"/>
                                                      <w:marTop w:val="0"/>
                                                      <w:marBottom w:val="0"/>
                                                      <w:divBdr>
                                                        <w:top w:val="none" w:sz="0" w:space="0" w:color="auto"/>
                                                        <w:left w:val="none" w:sz="0" w:space="0" w:color="auto"/>
                                                        <w:bottom w:val="none" w:sz="0" w:space="0" w:color="auto"/>
                                                        <w:right w:val="none" w:sz="0" w:space="0" w:color="auto"/>
                                                      </w:divBdr>
                                                      <w:divsChild>
                                                        <w:div w:id="2121412792">
                                                          <w:marLeft w:val="0"/>
                                                          <w:marRight w:val="0"/>
                                                          <w:marTop w:val="0"/>
                                                          <w:marBottom w:val="0"/>
                                                          <w:divBdr>
                                                            <w:top w:val="none" w:sz="0" w:space="0" w:color="auto"/>
                                                            <w:left w:val="none" w:sz="0" w:space="0" w:color="auto"/>
                                                            <w:bottom w:val="none" w:sz="0" w:space="0" w:color="auto"/>
                                                            <w:right w:val="none" w:sz="0" w:space="0" w:color="auto"/>
                                                          </w:divBdr>
                                                          <w:divsChild>
                                                            <w:div w:id="220674986">
                                                              <w:marLeft w:val="0"/>
                                                              <w:marRight w:val="0"/>
                                                              <w:marTop w:val="0"/>
                                                              <w:marBottom w:val="0"/>
                                                              <w:divBdr>
                                                                <w:top w:val="none" w:sz="0" w:space="0" w:color="auto"/>
                                                                <w:left w:val="none" w:sz="0" w:space="0" w:color="auto"/>
                                                                <w:bottom w:val="none" w:sz="0" w:space="0" w:color="auto"/>
                                                                <w:right w:val="none" w:sz="0" w:space="0" w:color="auto"/>
                                                              </w:divBdr>
                                                              <w:divsChild>
                                                                <w:div w:id="14409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01699">
                                                  <w:marLeft w:val="0"/>
                                                  <w:marRight w:val="0"/>
                                                  <w:marTop w:val="0"/>
                                                  <w:marBottom w:val="0"/>
                                                  <w:divBdr>
                                                    <w:top w:val="none" w:sz="0" w:space="0" w:color="auto"/>
                                                    <w:left w:val="none" w:sz="0" w:space="0" w:color="auto"/>
                                                    <w:bottom w:val="none" w:sz="0" w:space="0" w:color="auto"/>
                                                    <w:right w:val="none" w:sz="0" w:space="0" w:color="auto"/>
                                                  </w:divBdr>
                                                  <w:divsChild>
                                                    <w:div w:id="1768692372">
                                                      <w:marLeft w:val="0"/>
                                                      <w:marRight w:val="0"/>
                                                      <w:marTop w:val="0"/>
                                                      <w:marBottom w:val="0"/>
                                                      <w:divBdr>
                                                        <w:top w:val="none" w:sz="0" w:space="0" w:color="auto"/>
                                                        <w:left w:val="none" w:sz="0" w:space="0" w:color="auto"/>
                                                        <w:bottom w:val="none" w:sz="0" w:space="0" w:color="auto"/>
                                                        <w:right w:val="none" w:sz="0" w:space="0" w:color="auto"/>
                                                      </w:divBdr>
                                                      <w:divsChild>
                                                        <w:div w:id="1544639607">
                                                          <w:marLeft w:val="0"/>
                                                          <w:marRight w:val="0"/>
                                                          <w:marTop w:val="0"/>
                                                          <w:marBottom w:val="0"/>
                                                          <w:divBdr>
                                                            <w:top w:val="none" w:sz="0" w:space="0" w:color="auto"/>
                                                            <w:left w:val="none" w:sz="0" w:space="0" w:color="auto"/>
                                                            <w:bottom w:val="none" w:sz="0" w:space="0" w:color="auto"/>
                                                            <w:right w:val="none" w:sz="0" w:space="0" w:color="auto"/>
                                                          </w:divBdr>
                                                          <w:divsChild>
                                                            <w:div w:id="1009067386">
                                                              <w:marLeft w:val="0"/>
                                                              <w:marRight w:val="0"/>
                                                              <w:marTop w:val="0"/>
                                                              <w:marBottom w:val="0"/>
                                                              <w:divBdr>
                                                                <w:top w:val="none" w:sz="0" w:space="0" w:color="auto"/>
                                                                <w:left w:val="none" w:sz="0" w:space="0" w:color="auto"/>
                                                                <w:bottom w:val="none" w:sz="0" w:space="0" w:color="auto"/>
                                                                <w:right w:val="none" w:sz="0" w:space="0" w:color="auto"/>
                                                              </w:divBdr>
                                                              <w:divsChild>
                                                                <w:div w:id="523908018">
                                                                  <w:marLeft w:val="0"/>
                                                                  <w:marRight w:val="0"/>
                                                                  <w:marTop w:val="0"/>
                                                                  <w:marBottom w:val="0"/>
                                                                  <w:divBdr>
                                                                    <w:top w:val="none" w:sz="0" w:space="0" w:color="auto"/>
                                                                    <w:left w:val="none" w:sz="0" w:space="0" w:color="auto"/>
                                                                    <w:bottom w:val="none" w:sz="0" w:space="0" w:color="auto"/>
                                                                    <w:right w:val="none" w:sz="0" w:space="0" w:color="auto"/>
                                                                  </w:divBdr>
                                                                  <w:divsChild>
                                                                    <w:div w:id="8028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874456">
                      <w:marLeft w:val="0"/>
                      <w:marRight w:val="0"/>
                      <w:marTop w:val="0"/>
                      <w:marBottom w:val="0"/>
                      <w:divBdr>
                        <w:top w:val="none" w:sz="0" w:space="0" w:color="auto"/>
                        <w:left w:val="none" w:sz="0" w:space="0" w:color="auto"/>
                        <w:bottom w:val="none" w:sz="0" w:space="0" w:color="auto"/>
                        <w:right w:val="none" w:sz="0" w:space="0" w:color="auto"/>
                      </w:divBdr>
                      <w:divsChild>
                        <w:div w:id="2068987424">
                          <w:marLeft w:val="0"/>
                          <w:marRight w:val="0"/>
                          <w:marTop w:val="0"/>
                          <w:marBottom w:val="0"/>
                          <w:divBdr>
                            <w:top w:val="none" w:sz="0" w:space="0" w:color="auto"/>
                            <w:left w:val="none" w:sz="0" w:space="0" w:color="auto"/>
                            <w:bottom w:val="none" w:sz="0" w:space="0" w:color="auto"/>
                            <w:right w:val="none" w:sz="0" w:space="0" w:color="auto"/>
                          </w:divBdr>
                          <w:divsChild>
                            <w:div w:id="632903571">
                              <w:marLeft w:val="0"/>
                              <w:marRight w:val="0"/>
                              <w:marTop w:val="0"/>
                              <w:marBottom w:val="0"/>
                              <w:divBdr>
                                <w:top w:val="none" w:sz="0" w:space="0" w:color="auto"/>
                                <w:left w:val="none" w:sz="0" w:space="0" w:color="auto"/>
                                <w:bottom w:val="none" w:sz="0" w:space="0" w:color="auto"/>
                                <w:right w:val="none" w:sz="0" w:space="0" w:color="auto"/>
                              </w:divBdr>
                              <w:divsChild>
                                <w:div w:id="241062959">
                                  <w:marLeft w:val="0"/>
                                  <w:marRight w:val="0"/>
                                  <w:marTop w:val="0"/>
                                  <w:marBottom w:val="0"/>
                                  <w:divBdr>
                                    <w:top w:val="none" w:sz="0" w:space="0" w:color="auto"/>
                                    <w:left w:val="none" w:sz="0" w:space="0" w:color="auto"/>
                                    <w:bottom w:val="none" w:sz="0" w:space="0" w:color="auto"/>
                                    <w:right w:val="none" w:sz="0" w:space="0" w:color="auto"/>
                                  </w:divBdr>
                                  <w:divsChild>
                                    <w:div w:id="334041473">
                                      <w:marLeft w:val="0"/>
                                      <w:marRight w:val="0"/>
                                      <w:marTop w:val="0"/>
                                      <w:marBottom w:val="0"/>
                                      <w:divBdr>
                                        <w:top w:val="none" w:sz="0" w:space="0" w:color="auto"/>
                                        <w:left w:val="none" w:sz="0" w:space="0" w:color="auto"/>
                                        <w:bottom w:val="none" w:sz="0" w:space="0" w:color="auto"/>
                                        <w:right w:val="none" w:sz="0" w:space="0" w:color="auto"/>
                                      </w:divBdr>
                                      <w:divsChild>
                                        <w:div w:id="202642173">
                                          <w:marLeft w:val="0"/>
                                          <w:marRight w:val="0"/>
                                          <w:marTop w:val="0"/>
                                          <w:marBottom w:val="0"/>
                                          <w:divBdr>
                                            <w:top w:val="none" w:sz="0" w:space="0" w:color="auto"/>
                                            <w:left w:val="none" w:sz="0" w:space="0" w:color="auto"/>
                                            <w:bottom w:val="none" w:sz="0" w:space="0" w:color="auto"/>
                                            <w:right w:val="none" w:sz="0" w:space="0" w:color="auto"/>
                                          </w:divBdr>
                                          <w:divsChild>
                                            <w:div w:id="774709577">
                                              <w:marLeft w:val="0"/>
                                              <w:marRight w:val="0"/>
                                              <w:marTop w:val="0"/>
                                              <w:marBottom w:val="0"/>
                                              <w:divBdr>
                                                <w:top w:val="none" w:sz="0" w:space="0" w:color="auto"/>
                                                <w:left w:val="none" w:sz="0" w:space="0" w:color="auto"/>
                                                <w:bottom w:val="none" w:sz="0" w:space="0" w:color="auto"/>
                                                <w:right w:val="none" w:sz="0" w:space="0" w:color="auto"/>
                                              </w:divBdr>
                                              <w:divsChild>
                                                <w:div w:id="1673874932">
                                                  <w:marLeft w:val="0"/>
                                                  <w:marRight w:val="0"/>
                                                  <w:marTop w:val="0"/>
                                                  <w:marBottom w:val="0"/>
                                                  <w:divBdr>
                                                    <w:top w:val="none" w:sz="0" w:space="0" w:color="auto"/>
                                                    <w:left w:val="none" w:sz="0" w:space="0" w:color="auto"/>
                                                    <w:bottom w:val="none" w:sz="0" w:space="0" w:color="auto"/>
                                                    <w:right w:val="none" w:sz="0" w:space="0" w:color="auto"/>
                                                  </w:divBdr>
                                                  <w:divsChild>
                                                    <w:div w:id="1263032782">
                                                      <w:marLeft w:val="0"/>
                                                      <w:marRight w:val="0"/>
                                                      <w:marTop w:val="0"/>
                                                      <w:marBottom w:val="0"/>
                                                      <w:divBdr>
                                                        <w:top w:val="none" w:sz="0" w:space="0" w:color="auto"/>
                                                        <w:left w:val="none" w:sz="0" w:space="0" w:color="auto"/>
                                                        <w:bottom w:val="none" w:sz="0" w:space="0" w:color="auto"/>
                                                        <w:right w:val="none" w:sz="0" w:space="0" w:color="auto"/>
                                                      </w:divBdr>
                                                      <w:divsChild>
                                                        <w:div w:id="1853182130">
                                                          <w:marLeft w:val="0"/>
                                                          <w:marRight w:val="0"/>
                                                          <w:marTop w:val="0"/>
                                                          <w:marBottom w:val="0"/>
                                                          <w:divBdr>
                                                            <w:top w:val="none" w:sz="0" w:space="0" w:color="auto"/>
                                                            <w:left w:val="none" w:sz="0" w:space="0" w:color="auto"/>
                                                            <w:bottom w:val="none" w:sz="0" w:space="0" w:color="auto"/>
                                                            <w:right w:val="none" w:sz="0" w:space="0" w:color="auto"/>
                                                          </w:divBdr>
                                                          <w:divsChild>
                                                            <w:div w:id="462046896">
                                                              <w:marLeft w:val="0"/>
                                                              <w:marRight w:val="0"/>
                                                              <w:marTop w:val="0"/>
                                                              <w:marBottom w:val="0"/>
                                                              <w:divBdr>
                                                                <w:top w:val="none" w:sz="0" w:space="0" w:color="auto"/>
                                                                <w:left w:val="none" w:sz="0" w:space="0" w:color="auto"/>
                                                                <w:bottom w:val="none" w:sz="0" w:space="0" w:color="auto"/>
                                                                <w:right w:val="none" w:sz="0" w:space="0" w:color="auto"/>
                                                              </w:divBdr>
                                                              <w:divsChild>
                                                                <w:div w:id="8172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308907">
                              <w:marLeft w:val="0"/>
                              <w:marRight w:val="0"/>
                              <w:marTop w:val="0"/>
                              <w:marBottom w:val="0"/>
                              <w:divBdr>
                                <w:top w:val="none" w:sz="0" w:space="0" w:color="auto"/>
                                <w:left w:val="none" w:sz="0" w:space="0" w:color="auto"/>
                                <w:bottom w:val="none" w:sz="0" w:space="0" w:color="auto"/>
                                <w:right w:val="none" w:sz="0" w:space="0" w:color="auto"/>
                              </w:divBdr>
                              <w:divsChild>
                                <w:div w:id="781416700">
                                  <w:marLeft w:val="0"/>
                                  <w:marRight w:val="0"/>
                                  <w:marTop w:val="0"/>
                                  <w:marBottom w:val="0"/>
                                  <w:divBdr>
                                    <w:top w:val="none" w:sz="0" w:space="0" w:color="auto"/>
                                    <w:left w:val="none" w:sz="0" w:space="0" w:color="auto"/>
                                    <w:bottom w:val="none" w:sz="0" w:space="0" w:color="auto"/>
                                    <w:right w:val="none" w:sz="0" w:space="0" w:color="auto"/>
                                  </w:divBdr>
                                  <w:divsChild>
                                    <w:div w:id="10216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Fledglings Montessori</dc:creator>
  <cp:keywords/>
  <dc:description/>
  <cp:lastModifiedBy>Fledglings Montessori</cp:lastModifiedBy>
  <cp:revision>20</cp:revision>
  <dcterms:created xsi:type="dcterms:W3CDTF">2024-12-22T17:11:00Z</dcterms:created>
  <dcterms:modified xsi:type="dcterms:W3CDTF">2024-12-31T16:17:00Z</dcterms:modified>
</cp:coreProperties>
</file>