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816DCD" w14:textId="1DA10188" w:rsidR="00DF76D7" w:rsidRPr="00712A7E" w:rsidRDefault="00712A7E" w:rsidP="00DF76D7">
      <w:pPr>
        <w:rPr>
          <w:b/>
          <w:bCs/>
        </w:rPr>
      </w:pPr>
      <w:r w:rsidRPr="00712A7E">
        <w:rPr>
          <w:b/>
          <w:bCs/>
          <w:noProof/>
        </w:rPr>
        <w:drawing>
          <wp:inline distT="0" distB="0" distL="0" distR="0" wp14:anchorId="5F3CA174" wp14:editId="4FFCC71B">
            <wp:extent cx="657225" cy="477154"/>
            <wp:effectExtent l="0" t="0" r="0" b="0"/>
            <wp:docPr id="1959229419" name="Picture 2" descr="A black and white logo with birds on a branch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59229419" name="Picture 2" descr="A black and white logo with birds on a branch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74185" cy="4894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AF2F27">
        <w:rPr>
          <w:b/>
          <w:bCs/>
        </w:rPr>
        <w:t xml:space="preserve">        </w:t>
      </w:r>
      <w:r w:rsidR="00DF76D7" w:rsidRPr="00AF2F27">
        <w:rPr>
          <w:b/>
          <w:bCs/>
          <w:sz w:val="24"/>
          <w:szCs w:val="24"/>
          <w:u w:val="single"/>
        </w:rPr>
        <w:t>Accident Procedure</w:t>
      </w:r>
      <w:r w:rsidR="00AF2F27">
        <w:rPr>
          <w:b/>
          <w:bCs/>
          <w:sz w:val="24"/>
          <w:szCs w:val="24"/>
          <w:u w:val="single"/>
        </w:rPr>
        <w:t xml:space="preserve">    Last Updated January 202</w:t>
      </w:r>
      <w:r w:rsidR="002028EA">
        <w:rPr>
          <w:b/>
          <w:bCs/>
          <w:sz w:val="24"/>
          <w:szCs w:val="24"/>
          <w:u w:val="single"/>
        </w:rPr>
        <w:t>6</w:t>
      </w:r>
    </w:p>
    <w:p w14:paraId="2E5E028D" w14:textId="7E5FEEEC" w:rsidR="00DF76D7" w:rsidRPr="00DF76D7" w:rsidRDefault="00DF76D7" w:rsidP="00DF76D7">
      <w:r>
        <w:t>The P</w:t>
      </w:r>
      <w:r w:rsidRPr="00DF76D7">
        <w:t>re</w:t>
      </w:r>
      <w:r w:rsidR="00F43613">
        <w:t>-S</w:t>
      </w:r>
      <w:r w:rsidRPr="00DF76D7">
        <w:t xml:space="preserve">chool </w:t>
      </w:r>
      <w:r>
        <w:t>has</w:t>
      </w:r>
      <w:r w:rsidRPr="00DF76D7">
        <w:t xml:space="preserve"> a clear and structured procedure for managing accidents </w:t>
      </w:r>
      <w:r>
        <w:t xml:space="preserve">to </w:t>
      </w:r>
      <w:r w:rsidRPr="00DF76D7">
        <w:t>ensure the safety and well-being of</w:t>
      </w:r>
      <w:r>
        <w:t xml:space="preserve"> </w:t>
      </w:r>
      <w:proofErr w:type="gramStart"/>
      <w:r>
        <w:t>all of</w:t>
      </w:r>
      <w:proofErr w:type="gramEnd"/>
      <w:r>
        <w:t xml:space="preserve"> the</w:t>
      </w:r>
      <w:r w:rsidRPr="00DF76D7">
        <w:t xml:space="preserve"> children</w:t>
      </w:r>
      <w:r>
        <w:t xml:space="preserve">, complying </w:t>
      </w:r>
      <w:r w:rsidRPr="00DF76D7">
        <w:t xml:space="preserve">with </w:t>
      </w:r>
      <w:r>
        <w:t xml:space="preserve">the </w:t>
      </w:r>
      <w:r w:rsidRPr="00DF76D7">
        <w:t xml:space="preserve">health and safety regulations and the Early Years Foundation Stage (EYFS) framework. </w:t>
      </w:r>
    </w:p>
    <w:p w14:paraId="6794B416" w14:textId="77777777" w:rsidR="00DF76D7" w:rsidRPr="00DF76D7" w:rsidRDefault="00DF76D7" w:rsidP="00DF76D7">
      <w:pPr>
        <w:rPr>
          <w:b/>
          <w:bCs/>
        </w:rPr>
      </w:pPr>
      <w:r w:rsidRPr="00DF76D7">
        <w:rPr>
          <w:b/>
          <w:bCs/>
        </w:rPr>
        <w:t>1. Preventative Measures</w:t>
      </w:r>
    </w:p>
    <w:p w14:paraId="4ECD9A2A" w14:textId="72F082A4" w:rsidR="00DF76D7" w:rsidRPr="00DF76D7" w:rsidRDefault="00DF76D7" w:rsidP="00DF76D7">
      <w:pPr>
        <w:numPr>
          <w:ilvl w:val="0"/>
          <w:numId w:val="1"/>
        </w:numPr>
      </w:pPr>
      <w:r w:rsidRPr="00DF76D7">
        <w:rPr>
          <w:b/>
          <w:bCs/>
        </w:rPr>
        <w:t>Risk Assessments</w:t>
      </w:r>
      <w:r w:rsidRPr="00DF76D7">
        <w:t xml:space="preserve">: </w:t>
      </w:r>
      <w:r>
        <w:t>Staff to r</w:t>
      </w:r>
      <w:r w:rsidRPr="00DF76D7">
        <w:t>egularly conduct risk assessments of the premises and activities to minimize accidents.</w:t>
      </w:r>
    </w:p>
    <w:p w14:paraId="40A025DC" w14:textId="72CBF3E7" w:rsidR="00DF76D7" w:rsidRPr="00DF76D7" w:rsidRDefault="00DF76D7" w:rsidP="00DF76D7">
      <w:pPr>
        <w:numPr>
          <w:ilvl w:val="0"/>
          <w:numId w:val="1"/>
        </w:numPr>
      </w:pPr>
      <w:r w:rsidRPr="00DF76D7">
        <w:rPr>
          <w:b/>
          <w:bCs/>
        </w:rPr>
        <w:t>Safe Environment</w:t>
      </w:r>
      <w:r w:rsidRPr="00DF76D7">
        <w:t xml:space="preserve">: Ensure all toys, furniture, and equipment are safe and in good condition. Regular checks for hazards </w:t>
      </w:r>
      <w:r>
        <w:t>are to</w:t>
      </w:r>
      <w:r w:rsidRPr="00DF76D7">
        <w:t xml:space="preserve"> be done.</w:t>
      </w:r>
    </w:p>
    <w:p w14:paraId="5AD93246" w14:textId="6DB7E42F" w:rsidR="00DF76D7" w:rsidRPr="00DF76D7" w:rsidRDefault="00DF76D7" w:rsidP="00DF76D7">
      <w:pPr>
        <w:numPr>
          <w:ilvl w:val="0"/>
          <w:numId w:val="1"/>
        </w:numPr>
      </w:pPr>
      <w:r w:rsidRPr="00DF76D7">
        <w:rPr>
          <w:b/>
          <w:bCs/>
        </w:rPr>
        <w:t>Staff Training</w:t>
      </w:r>
      <w:r w:rsidRPr="00DF76D7">
        <w:t xml:space="preserve">: Staff </w:t>
      </w:r>
      <w:r w:rsidR="00802490">
        <w:t>are</w:t>
      </w:r>
      <w:r w:rsidRPr="00DF76D7">
        <w:t xml:space="preserve"> trained in first aid, child protection, and health and safety procedures.</w:t>
      </w:r>
    </w:p>
    <w:p w14:paraId="596AA0F6" w14:textId="77777777" w:rsidR="00DF76D7" w:rsidRPr="00DF76D7" w:rsidRDefault="00DF76D7" w:rsidP="00DF76D7">
      <w:pPr>
        <w:rPr>
          <w:b/>
          <w:bCs/>
        </w:rPr>
      </w:pPr>
      <w:r w:rsidRPr="00DF76D7">
        <w:rPr>
          <w:b/>
          <w:bCs/>
        </w:rPr>
        <w:t>2. Immediate Action in Case of an Accident</w:t>
      </w:r>
    </w:p>
    <w:p w14:paraId="6AADEF08" w14:textId="77777777" w:rsidR="00DF76D7" w:rsidRPr="00DF76D7" w:rsidRDefault="00DF76D7" w:rsidP="00DF76D7">
      <w:pPr>
        <w:numPr>
          <w:ilvl w:val="0"/>
          <w:numId w:val="2"/>
        </w:numPr>
      </w:pPr>
      <w:r w:rsidRPr="00DF76D7">
        <w:rPr>
          <w:b/>
          <w:bCs/>
        </w:rPr>
        <w:t>Stay Calm</w:t>
      </w:r>
      <w:r w:rsidRPr="00DF76D7">
        <w:t>: The staff member who witnesses the accident should remain calm to reassure the child and others present.</w:t>
      </w:r>
    </w:p>
    <w:p w14:paraId="2DB7F4CD" w14:textId="77777777" w:rsidR="00DF76D7" w:rsidRPr="00DF76D7" w:rsidRDefault="00DF76D7" w:rsidP="00DF76D7">
      <w:pPr>
        <w:numPr>
          <w:ilvl w:val="0"/>
          <w:numId w:val="2"/>
        </w:numPr>
      </w:pPr>
      <w:r w:rsidRPr="00DF76D7">
        <w:rPr>
          <w:b/>
          <w:bCs/>
        </w:rPr>
        <w:t>Assess the Situation</w:t>
      </w:r>
      <w:r w:rsidRPr="00DF76D7">
        <w:t>: Quickly evaluate the severity of the injury or accident.</w:t>
      </w:r>
    </w:p>
    <w:p w14:paraId="05372FB9" w14:textId="116ECF87" w:rsidR="00DF76D7" w:rsidRPr="00DF76D7" w:rsidRDefault="00DF76D7" w:rsidP="00DF76D7">
      <w:pPr>
        <w:numPr>
          <w:ilvl w:val="1"/>
          <w:numId w:val="2"/>
        </w:numPr>
      </w:pPr>
      <w:r w:rsidRPr="00DF76D7">
        <w:rPr>
          <w:b/>
          <w:bCs/>
        </w:rPr>
        <w:t>Minor Injuries</w:t>
      </w:r>
      <w:r w:rsidRPr="00DF76D7">
        <w:t xml:space="preserve">: For cuts, bruises, or grazes, administer first aid (e.g., cleaning </w:t>
      </w:r>
      <w:r w:rsidR="00CE58C6">
        <w:t xml:space="preserve">and covering </w:t>
      </w:r>
      <w:r w:rsidRPr="00DF76D7">
        <w:t>the wound,).</w:t>
      </w:r>
      <w:r w:rsidR="00652462">
        <w:t xml:space="preserve">  Staff must wear protective gloves when </w:t>
      </w:r>
      <w:r w:rsidR="006E7085">
        <w:t>administering First Aid.</w:t>
      </w:r>
    </w:p>
    <w:p w14:paraId="312E781E" w14:textId="18904BEA" w:rsidR="00DF76D7" w:rsidRPr="00DF76D7" w:rsidRDefault="00DF76D7" w:rsidP="00DF76D7">
      <w:pPr>
        <w:numPr>
          <w:ilvl w:val="1"/>
          <w:numId w:val="2"/>
        </w:numPr>
      </w:pPr>
      <w:r w:rsidRPr="00DF76D7">
        <w:rPr>
          <w:b/>
          <w:bCs/>
        </w:rPr>
        <w:t>Serious Injuries</w:t>
      </w:r>
      <w:r w:rsidRPr="00DF76D7">
        <w:t>: If the injury is severe, such as a head injury, broken bone, or if the child loses consciousness,</w:t>
      </w:r>
      <w:r w:rsidR="00CE58C6">
        <w:t xml:space="preserve"> we will</w:t>
      </w:r>
      <w:r w:rsidRPr="00DF76D7">
        <w:t xml:space="preserve"> call 999 immediately for emergency assistance.</w:t>
      </w:r>
    </w:p>
    <w:p w14:paraId="5EC2DB4E" w14:textId="77777777" w:rsidR="00DF76D7" w:rsidRPr="00DF76D7" w:rsidRDefault="00DF76D7" w:rsidP="00DF76D7">
      <w:pPr>
        <w:numPr>
          <w:ilvl w:val="0"/>
          <w:numId w:val="2"/>
        </w:numPr>
      </w:pPr>
      <w:r w:rsidRPr="00DF76D7">
        <w:rPr>
          <w:b/>
          <w:bCs/>
        </w:rPr>
        <w:t>Comfort the Child</w:t>
      </w:r>
      <w:r w:rsidRPr="00DF76D7">
        <w:t>: Ensure the child feels safe and comforted while awaiting help or treatment.</w:t>
      </w:r>
    </w:p>
    <w:p w14:paraId="74643951" w14:textId="77777777" w:rsidR="00DF76D7" w:rsidRPr="00DF76D7" w:rsidRDefault="00DF76D7" w:rsidP="00DF76D7">
      <w:pPr>
        <w:rPr>
          <w:b/>
          <w:bCs/>
        </w:rPr>
      </w:pPr>
      <w:r w:rsidRPr="00DF76D7">
        <w:rPr>
          <w:b/>
          <w:bCs/>
        </w:rPr>
        <w:t>3. Administer First Aid</w:t>
      </w:r>
    </w:p>
    <w:p w14:paraId="43F7CD8A" w14:textId="77777777" w:rsidR="00DF76D7" w:rsidRPr="00DF76D7" w:rsidRDefault="00DF76D7" w:rsidP="00DF76D7">
      <w:pPr>
        <w:numPr>
          <w:ilvl w:val="0"/>
          <w:numId w:val="3"/>
        </w:numPr>
      </w:pPr>
      <w:r w:rsidRPr="00DF76D7">
        <w:rPr>
          <w:b/>
          <w:bCs/>
        </w:rPr>
        <w:t>First Aid Kit</w:t>
      </w:r>
      <w:r w:rsidRPr="00DF76D7">
        <w:t>: Ensure that a fully stocked first aid kit is readily available. Staff should use the kit to provide necessary care for minor injuries.</w:t>
      </w:r>
    </w:p>
    <w:p w14:paraId="1494FD61" w14:textId="6A36F1AE" w:rsidR="00DF76D7" w:rsidRPr="00DF76D7" w:rsidRDefault="00DF76D7" w:rsidP="00DF76D7">
      <w:pPr>
        <w:numPr>
          <w:ilvl w:val="0"/>
          <w:numId w:val="3"/>
        </w:numPr>
      </w:pPr>
      <w:r w:rsidRPr="00DF76D7">
        <w:rPr>
          <w:b/>
          <w:bCs/>
        </w:rPr>
        <w:t>Staff with First Aid Training</w:t>
      </w:r>
      <w:r w:rsidRPr="00DF76D7">
        <w:t xml:space="preserve">: At least one staff member </w:t>
      </w:r>
      <w:r w:rsidR="00387FDC">
        <w:t xml:space="preserve">is </w:t>
      </w:r>
      <w:r w:rsidRPr="00DF76D7">
        <w:t xml:space="preserve">trained in paediatric first aid </w:t>
      </w:r>
      <w:r w:rsidR="00A95B8D">
        <w:t xml:space="preserve">will be </w:t>
      </w:r>
      <w:r w:rsidRPr="00DF76D7">
        <w:t>present during sessions.</w:t>
      </w:r>
      <w:r w:rsidR="009D2149">
        <w:t xml:space="preserve"> </w:t>
      </w:r>
      <w:r w:rsidR="005852A9">
        <w:t>Emma Brewer is the named First Aider.</w:t>
      </w:r>
    </w:p>
    <w:p w14:paraId="32C92856" w14:textId="77777777" w:rsidR="00DF76D7" w:rsidRPr="00DF76D7" w:rsidRDefault="00DF76D7" w:rsidP="00DF76D7">
      <w:pPr>
        <w:rPr>
          <w:b/>
          <w:bCs/>
        </w:rPr>
      </w:pPr>
      <w:r w:rsidRPr="00DF76D7">
        <w:rPr>
          <w:b/>
          <w:bCs/>
        </w:rPr>
        <w:t>4. Informing Parents/Guardians</w:t>
      </w:r>
    </w:p>
    <w:p w14:paraId="6A1D4AA0" w14:textId="3E393B75" w:rsidR="00DF76D7" w:rsidRPr="00DF76D7" w:rsidRDefault="00DF76D7" w:rsidP="00DF76D7">
      <w:pPr>
        <w:numPr>
          <w:ilvl w:val="0"/>
          <w:numId w:val="4"/>
        </w:numPr>
      </w:pPr>
      <w:r w:rsidRPr="00DF76D7">
        <w:rPr>
          <w:b/>
          <w:bCs/>
        </w:rPr>
        <w:t>Notify the Parents</w:t>
      </w:r>
      <w:r w:rsidRPr="00DF76D7">
        <w:t xml:space="preserve">: If a child is injured, the parents or guardians </w:t>
      </w:r>
      <w:r w:rsidR="001C7BA5">
        <w:t xml:space="preserve">will </w:t>
      </w:r>
      <w:r w:rsidRPr="00DF76D7">
        <w:t>be informed immediately. This</w:t>
      </w:r>
      <w:r w:rsidR="00C2235A">
        <w:t xml:space="preserve"> will</w:t>
      </w:r>
      <w:r w:rsidRPr="00DF76D7">
        <w:t xml:space="preserve"> be done by phone, or through </w:t>
      </w:r>
      <w:r w:rsidR="00B34823">
        <w:t>our My Montessori</w:t>
      </w:r>
      <w:r w:rsidRPr="00DF76D7">
        <w:t xml:space="preserve"> </w:t>
      </w:r>
      <w:r w:rsidR="00B73299">
        <w:t>Child</w:t>
      </w:r>
      <w:r w:rsidR="001C7BA5">
        <w:t xml:space="preserve"> system</w:t>
      </w:r>
      <w:r w:rsidR="001D4436">
        <w:t>, where all details will be documented</w:t>
      </w:r>
      <w:r w:rsidRPr="00DF76D7">
        <w:t>.</w:t>
      </w:r>
    </w:p>
    <w:p w14:paraId="00C4BEBC" w14:textId="5D72396B" w:rsidR="00DF76D7" w:rsidRPr="00DF76D7" w:rsidRDefault="00DF76D7" w:rsidP="00DF76D7">
      <w:pPr>
        <w:numPr>
          <w:ilvl w:val="0"/>
          <w:numId w:val="4"/>
        </w:numPr>
      </w:pPr>
      <w:r w:rsidRPr="00DF76D7">
        <w:rPr>
          <w:b/>
          <w:bCs/>
        </w:rPr>
        <w:t>Provide Details</w:t>
      </w:r>
      <w:r w:rsidRPr="00DF76D7">
        <w:t xml:space="preserve">: Parents </w:t>
      </w:r>
      <w:r w:rsidR="001D4436">
        <w:t xml:space="preserve">will </w:t>
      </w:r>
      <w:r w:rsidRPr="00DF76D7">
        <w:t>be given clear information about the nature of the accident, the steps taken to treat the injury, and any follow-up actions required.</w:t>
      </w:r>
    </w:p>
    <w:p w14:paraId="16D5E746" w14:textId="77777777" w:rsidR="00DF76D7" w:rsidRPr="00DF76D7" w:rsidRDefault="00DF76D7" w:rsidP="00DF76D7">
      <w:pPr>
        <w:rPr>
          <w:b/>
          <w:bCs/>
        </w:rPr>
      </w:pPr>
      <w:r w:rsidRPr="00DF76D7">
        <w:rPr>
          <w:b/>
          <w:bCs/>
        </w:rPr>
        <w:t>5. Accident Record Keeping</w:t>
      </w:r>
    </w:p>
    <w:p w14:paraId="27162C05" w14:textId="2366ABAE" w:rsidR="00DF76D7" w:rsidRPr="00DF76D7" w:rsidRDefault="00DF76D7" w:rsidP="00DF76D7">
      <w:pPr>
        <w:numPr>
          <w:ilvl w:val="0"/>
          <w:numId w:val="5"/>
        </w:numPr>
      </w:pPr>
      <w:r w:rsidRPr="00DF76D7">
        <w:rPr>
          <w:b/>
          <w:bCs/>
        </w:rPr>
        <w:lastRenderedPageBreak/>
        <w:t>Accident Log</w:t>
      </w:r>
      <w:r w:rsidRPr="00DF76D7">
        <w:t>: Every accident</w:t>
      </w:r>
      <w:r w:rsidR="009937CE">
        <w:t xml:space="preserve"> or </w:t>
      </w:r>
      <w:r w:rsidR="001F0060">
        <w:t>incident will</w:t>
      </w:r>
      <w:r w:rsidRPr="00DF76D7">
        <w:t xml:space="preserve"> be documented in an accident log. This</w:t>
      </w:r>
      <w:r w:rsidR="00F34335">
        <w:t xml:space="preserve"> is</w:t>
      </w:r>
      <w:r w:rsidR="00F45609">
        <w:t xml:space="preserve"> </w:t>
      </w:r>
      <w:r w:rsidR="000547BD">
        <w:t xml:space="preserve">recorded </w:t>
      </w:r>
      <w:r w:rsidR="00F45609">
        <w:t>on My Montessori Child</w:t>
      </w:r>
      <w:r w:rsidR="000953CC">
        <w:t xml:space="preserve"> in the </w:t>
      </w:r>
      <w:proofErr w:type="gramStart"/>
      <w:r w:rsidR="000953CC">
        <w:t>Need to know</w:t>
      </w:r>
      <w:proofErr w:type="gramEnd"/>
      <w:r w:rsidR="000953CC">
        <w:t xml:space="preserve"> </w:t>
      </w:r>
      <w:r w:rsidR="00A34503">
        <w:t>section under Accident/Incident/Medication/Intervention</w:t>
      </w:r>
      <w:r w:rsidRPr="00DF76D7">
        <w:t>.</w:t>
      </w:r>
    </w:p>
    <w:p w14:paraId="7B2C1C1D" w14:textId="77777777" w:rsidR="00651AB3" w:rsidRDefault="00651AB3" w:rsidP="00651AB3"/>
    <w:p w14:paraId="18A374A7" w14:textId="1EFD6C2F" w:rsidR="00DF76D7" w:rsidRPr="00DF76D7" w:rsidRDefault="00651AB3" w:rsidP="00651AB3">
      <w:r>
        <w:t xml:space="preserve"> These </w:t>
      </w:r>
      <w:r w:rsidR="00DF76D7" w:rsidRPr="00DF76D7">
        <w:t>Include the following details:</w:t>
      </w:r>
    </w:p>
    <w:p w14:paraId="51BEE8AC" w14:textId="77777777" w:rsidR="00DF76D7" w:rsidRPr="00DF76D7" w:rsidRDefault="00DF76D7" w:rsidP="00DF76D7">
      <w:pPr>
        <w:numPr>
          <w:ilvl w:val="2"/>
          <w:numId w:val="5"/>
        </w:numPr>
      </w:pPr>
      <w:r w:rsidRPr="00DF76D7">
        <w:t>Date and time of the accident.</w:t>
      </w:r>
    </w:p>
    <w:p w14:paraId="23F0E0F2" w14:textId="77777777" w:rsidR="00DF76D7" w:rsidRPr="00DF76D7" w:rsidRDefault="00DF76D7" w:rsidP="00DF76D7">
      <w:pPr>
        <w:numPr>
          <w:ilvl w:val="2"/>
          <w:numId w:val="5"/>
        </w:numPr>
      </w:pPr>
      <w:r w:rsidRPr="00DF76D7">
        <w:t>Child’s name and age.</w:t>
      </w:r>
    </w:p>
    <w:p w14:paraId="6AF26699" w14:textId="77777777" w:rsidR="00DF76D7" w:rsidRPr="00DF76D7" w:rsidRDefault="00DF76D7" w:rsidP="00DF76D7">
      <w:pPr>
        <w:numPr>
          <w:ilvl w:val="2"/>
          <w:numId w:val="5"/>
        </w:numPr>
      </w:pPr>
      <w:r w:rsidRPr="00DF76D7">
        <w:t>Description of the accident.</w:t>
      </w:r>
    </w:p>
    <w:p w14:paraId="7056EEBF" w14:textId="0CC50FDE" w:rsidR="00DF76D7" w:rsidRPr="00DF76D7" w:rsidRDefault="00DF76D7" w:rsidP="00DF76D7">
      <w:pPr>
        <w:numPr>
          <w:ilvl w:val="2"/>
          <w:numId w:val="5"/>
        </w:numPr>
      </w:pPr>
      <w:r w:rsidRPr="00DF76D7">
        <w:t>Actions taken (</w:t>
      </w:r>
      <w:proofErr w:type="gramStart"/>
      <w:r w:rsidR="00854A21" w:rsidRPr="00DF76D7">
        <w:t>e.g.</w:t>
      </w:r>
      <w:r w:rsidR="00854A21">
        <w:t>.</w:t>
      </w:r>
      <w:proofErr w:type="gramEnd"/>
      <w:r w:rsidR="00854A21">
        <w:t xml:space="preserve"> what</w:t>
      </w:r>
      <w:r w:rsidRPr="00DF76D7">
        <w:t xml:space="preserve"> first aid </w:t>
      </w:r>
      <w:r w:rsidR="001251E6" w:rsidRPr="00DF76D7">
        <w:t>provided,</w:t>
      </w:r>
      <w:r w:rsidR="00B510B3">
        <w:t xml:space="preserve"> or</w:t>
      </w:r>
      <w:r w:rsidRPr="00DF76D7">
        <w:t xml:space="preserve"> emergency services called</w:t>
      </w:r>
      <w:r w:rsidR="00B510B3">
        <w:t xml:space="preserve"> etc</w:t>
      </w:r>
      <w:r w:rsidRPr="00DF76D7">
        <w:t>).</w:t>
      </w:r>
    </w:p>
    <w:p w14:paraId="5211F645" w14:textId="3904E5E9" w:rsidR="00DF76D7" w:rsidRPr="00DF76D7" w:rsidRDefault="00DF76D7" w:rsidP="00DF76D7">
      <w:pPr>
        <w:numPr>
          <w:ilvl w:val="2"/>
          <w:numId w:val="5"/>
        </w:numPr>
      </w:pPr>
      <w:r w:rsidRPr="00DF76D7">
        <w:t>Name of the staff member who handled the situation</w:t>
      </w:r>
      <w:r w:rsidR="007932A3">
        <w:t>, witnessed the in</w:t>
      </w:r>
      <w:r w:rsidR="00854A21">
        <w:t>cident</w:t>
      </w:r>
      <w:r w:rsidRPr="00DF76D7">
        <w:t>.</w:t>
      </w:r>
    </w:p>
    <w:p w14:paraId="162189AA" w14:textId="77777777" w:rsidR="00DF76D7" w:rsidRPr="00DF76D7" w:rsidRDefault="00DF76D7" w:rsidP="00DF76D7">
      <w:pPr>
        <w:numPr>
          <w:ilvl w:val="2"/>
          <w:numId w:val="5"/>
        </w:numPr>
      </w:pPr>
      <w:r w:rsidRPr="00DF76D7">
        <w:t>Parent or guardian notified (time and details).</w:t>
      </w:r>
    </w:p>
    <w:p w14:paraId="1FAAF502" w14:textId="37A2F504" w:rsidR="00DF76D7" w:rsidRPr="00DF76D7" w:rsidRDefault="00DF76D7" w:rsidP="00DF76D7">
      <w:pPr>
        <w:numPr>
          <w:ilvl w:val="0"/>
          <w:numId w:val="5"/>
        </w:numPr>
      </w:pPr>
      <w:r w:rsidRPr="00DF76D7">
        <w:rPr>
          <w:b/>
          <w:bCs/>
        </w:rPr>
        <w:t>Signatures</w:t>
      </w:r>
      <w:r w:rsidRPr="00DF76D7">
        <w:t xml:space="preserve">: </w:t>
      </w:r>
      <w:r w:rsidR="00B71E7D">
        <w:t>T</w:t>
      </w:r>
      <w:r w:rsidRPr="00DF76D7">
        <w:t>he parent/guardian should sign the accident log, confirming that the</w:t>
      </w:r>
      <w:r w:rsidR="00B71E7D">
        <w:t xml:space="preserve">y have acknowledged the </w:t>
      </w:r>
      <w:r w:rsidR="00C24415">
        <w:t>accident/incident</w:t>
      </w:r>
      <w:r w:rsidRPr="00DF76D7">
        <w:t>.</w:t>
      </w:r>
    </w:p>
    <w:p w14:paraId="7C8614AE" w14:textId="77777777" w:rsidR="00DF76D7" w:rsidRPr="00DF76D7" w:rsidRDefault="00DF76D7" w:rsidP="00DF76D7">
      <w:pPr>
        <w:rPr>
          <w:b/>
          <w:bCs/>
        </w:rPr>
      </w:pPr>
      <w:r w:rsidRPr="00DF76D7">
        <w:rPr>
          <w:b/>
          <w:bCs/>
        </w:rPr>
        <w:t>6. Follow-Up Actions</w:t>
      </w:r>
    </w:p>
    <w:p w14:paraId="3ED457F0" w14:textId="41A954B9" w:rsidR="00DF76D7" w:rsidRPr="00DF76D7" w:rsidRDefault="00DF76D7" w:rsidP="00DF76D7">
      <w:pPr>
        <w:numPr>
          <w:ilvl w:val="0"/>
          <w:numId w:val="6"/>
        </w:numPr>
      </w:pPr>
      <w:r w:rsidRPr="00DF76D7">
        <w:rPr>
          <w:b/>
          <w:bCs/>
        </w:rPr>
        <w:t>Monitor the Child</w:t>
      </w:r>
      <w:r w:rsidRPr="00DF76D7">
        <w:t xml:space="preserve">: </w:t>
      </w:r>
      <w:r w:rsidR="00C24415">
        <w:t xml:space="preserve">We will continue </w:t>
      </w:r>
      <w:r w:rsidRPr="00DF76D7">
        <w:t>to observe the child for any signs of complications after the incident, especially for head injuries or if the child seems unwell.</w:t>
      </w:r>
      <w:r w:rsidR="006F7625">
        <w:t xml:space="preserve"> We will call the parent/guardian for every head injury</w:t>
      </w:r>
      <w:r w:rsidR="00B83E42">
        <w:t>.</w:t>
      </w:r>
    </w:p>
    <w:p w14:paraId="733E6E6C" w14:textId="72FB1CB7" w:rsidR="00DF76D7" w:rsidRPr="00DF76D7" w:rsidRDefault="00DF76D7" w:rsidP="00DF76D7">
      <w:pPr>
        <w:numPr>
          <w:ilvl w:val="0"/>
          <w:numId w:val="6"/>
        </w:numPr>
      </w:pPr>
      <w:r w:rsidRPr="00DF76D7">
        <w:rPr>
          <w:b/>
          <w:bCs/>
        </w:rPr>
        <w:t>Further Medical Attention</w:t>
      </w:r>
      <w:r w:rsidRPr="00DF76D7">
        <w:t xml:space="preserve">: If any symptoms arise that require further attention, </w:t>
      </w:r>
      <w:r w:rsidR="00B83E42">
        <w:t xml:space="preserve">we will </w:t>
      </w:r>
      <w:r w:rsidRPr="00DF76D7">
        <w:t>arrange for the child to see a doctor or</w:t>
      </w:r>
      <w:r w:rsidR="009731D4">
        <w:t xml:space="preserve"> call an ambulance</w:t>
      </w:r>
      <w:r w:rsidR="003E0FFB">
        <w:t xml:space="preserve"> to</w:t>
      </w:r>
      <w:r w:rsidRPr="00DF76D7">
        <w:t xml:space="preserve"> take them to the hospital.</w:t>
      </w:r>
      <w:r w:rsidR="00A9521A">
        <w:t xml:space="preserve"> </w:t>
      </w:r>
    </w:p>
    <w:p w14:paraId="3D1F1614" w14:textId="15EFB813" w:rsidR="00DF76D7" w:rsidRPr="00DF76D7" w:rsidRDefault="00DF76D7" w:rsidP="00DF76D7">
      <w:pPr>
        <w:numPr>
          <w:ilvl w:val="0"/>
          <w:numId w:val="6"/>
        </w:numPr>
      </w:pPr>
      <w:r w:rsidRPr="00DF76D7">
        <w:rPr>
          <w:b/>
          <w:bCs/>
        </w:rPr>
        <w:t>Communication with Parents</w:t>
      </w:r>
      <w:r w:rsidRPr="00DF76D7">
        <w:t xml:space="preserve">: </w:t>
      </w:r>
      <w:r w:rsidR="0055431A">
        <w:t>We will keep</w:t>
      </w:r>
      <w:r w:rsidRPr="00DF76D7">
        <w:t xml:space="preserve"> the parents informed of any changes or concerns regarding their child’s condition.</w:t>
      </w:r>
    </w:p>
    <w:p w14:paraId="6C9EC605" w14:textId="77777777" w:rsidR="00DF76D7" w:rsidRPr="00DF76D7" w:rsidRDefault="00DF76D7" w:rsidP="00DF76D7">
      <w:pPr>
        <w:rPr>
          <w:b/>
          <w:bCs/>
        </w:rPr>
      </w:pPr>
      <w:r w:rsidRPr="00DF76D7">
        <w:rPr>
          <w:b/>
          <w:bCs/>
        </w:rPr>
        <w:t>7. Review and Improve</w:t>
      </w:r>
    </w:p>
    <w:p w14:paraId="221F95F8" w14:textId="03F32CC4" w:rsidR="00DF76D7" w:rsidRPr="00DF76D7" w:rsidRDefault="00DF76D7" w:rsidP="00DF76D7">
      <w:pPr>
        <w:numPr>
          <w:ilvl w:val="0"/>
          <w:numId w:val="7"/>
        </w:numPr>
      </w:pPr>
      <w:r w:rsidRPr="00DF76D7">
        <w:rPr>
          <w:b/>
          <w:bCs/>
        </w:rPr>
        <w:t>Review the Incident</w:t>
      </w:r>
      <w:r w:rsidRPr="00DF76D7">
        <w:t xml:space="preserve">: After an accident, </w:t>
      </w:r>
      <w:r w:rsidR="00ED7A5B">
        <w:t>we will</w:t>
      </w:r>
      <w:r w:rsidRPr="00DF76D7">
        <w:t xml:space="preserve"> review the situation to identify if there were any preventable factors or areas for improvement.</w:t>
      </w:r>
    </w:p>
    <w:p w14:paraId="30C91127" w14:textId="0CDFB46E" w:rsidR="00DF76D7" w:rsidRPr="00DF76D7" w:rsidRDefault="00DF76D7" w:rsidP="00DF76D7">
      <w:pPr>
        <w:numPr>
          <w:ilvl w:val="0"/>
          <w:numId w:val="7"/>
        </w:numPr>
      </w:pPr>
      <w:r w:rsidRPr="00DF76D7">
        <w:rPr>
          <w:b/>
          <w:bCs/>
        </w:rPr>
        <w:t>Adjustments to Procedures</w:t>
      </w:r>
      <w:r w:rsidRPr="00DF76D7">
        <w:t>: If necessary,</w:t>
      </w:r>
      <w:r w:rsidR="0064485F">
        <w:t xml:space="preserve"> we will</w:t>
      </w:r>
      <w:r w:rsidRPr="00DF76D7">
        <w:t xml:space="preserve"> </w:t>
      </w:r>
      <w:proofErr w:type="gramStart"/>
      <w:r w:rsidRPr="00DF76D7">
        <w:t>make adjustments to</w:t>
      </w:r>
      <w:proofErr w:type="gramEnd"/>
      <w:r w:rsidRPr="00DF76D7">
        <w:t xml:space="preserve"> safety practices or equipment to prevent similar incidents from occurring in the future.</w:t>
      </w:r>
    </w:p>
    <w:p w14:paraId="2CA3D8A4" w14:textId="77777777" w:rsidR="00DF76D7" w:rsidRPr="00DF76D7" w:rsidRDefault="00DF76D7" w:rsidP="00DF76D7">
      <w:pPr>
        <w:rPr>
          <w:b/>
          <w:bCs/>
        </w:rPr>
      </w:pPr>
      <w:r w:rsidRPr="00DF76D7">
        <w:rPr>
          <w:b/>
          <w:bCs/>
        </w:rPr>
        <w:t>8. Regulatory Requirements</w:t>
      </w:r>
    </w:p>
    <w:p w14:paraId="24BACC65" w14:textId="4B73AE1D" w:rsidR="00DF76D7" w:rsidRPr="00DF76D7" w:rsidRDefault="00DF76D7" w:rsidP="00DF76D7">
      <w:pPr>
        <w:numPr>
          <w:ilvl w:val="0"/>
          <w:numId w:val="8"/>
        </w:numPr>
      </w:pPr>
      <w:r w:rsidRPr="00DF76D7">
        <w:rPr>
          <w:b/>
          <w:bCs/>
        </w:rPr>
        <w:t>Notify Ofsted</w:t>
      </w:r>
      <w:r w:rsidRPr="00DF76D7">
        <w:t xml:space="preserve">: </w:t>
      </w:r>
      <w:r w:rsidR="00C818DC">
        <w:t>Any s</w:t>
      </w:r>
      <w:r w:rsidRPr="00DF76D7">
        <w:t xml:space="preserve">erious accidents, particularly those requiring hospitalization, </w:t>
      </w:r>
      <w:r w:rsidR="00C818DC">
        <w:t>will</w:t>
      </w:r>
      <w:r w:rsidRPr="00DF76D7">
        <w:t xml:space="preserve"> be reported to Ofsted within 14 days.</w:t>
      </w:r>
    </w:p>
    <w:p w14:paraId="2D3FF6BD" w14:textId="434554A7" w:rsidR="00DF76D7" w:rsidRPr="00DF76D7" w:rsidRDefault="00DF76D7" w:rsidP="00DF76D7">
      <w:pPr>
        <w:numPr>
          <w:ilvl w:val="0"/>
          <w:numId w:val="8"/>
        </w:numPr>
      </w:pPr>
      <w:r w:rsidRPr="00DF76D7">
        <w:rPr>
          <w:b/>
          <w:bCs/>
        </w:rPr>
        <w:t>Safeguarding Procedures</w:t>
      </w:r>
      <w:r w:rsidRPr="00DF76D7">
        <w:t>: If the accident involves safeguarding concerns,</w:t>
      </w:r>
      <w:r w:rsidR="00C818DC">
        <w:t xml:space="preserve"> we will</w:t>
      </w:r>
      <w:r w:rsidRPr="00DF76D7">
        <w:t xml:space="preserve"> follow the preschool’s safeguarding policy and notify the appropriate authorities.</w:t>
      </w:r>
    </w:p>
    <w:p w14:paraId="09E98568" w14:textId="7DB510B4" w:rsidR="00DF76D7" w:rsidRPr="00DF76D7" w:rsidRDefault="00DF76D7" w:rsidP="00DF76D7">
      <w:r w:rsidRPr="00DF76D7">
        <w:t xml:space="preserve">By following these procedures, </w:t>
      </w:r>
      <w:r w:rsidR="007D7FFB">
        <w:t>we will</w:t>
      </w:r>
      <w:r w:rsidRPr="00DF76D7">
        <w:t xml:space="preserve"> ensure that </w:t>
      </w:r>
      <w:r w:rsidR="007D7FFB">
        <w:t>we will</w:t>
      </w:r>
      <w:r w:rsidRPr="00DF76D7">
        <w:t xml:space="preserve"> meet the required safety standards, provide effective care in the event of accidents, and comply with regulations set out in the EYFS.</w:t>
      </w:r>
    </w:p>
    <w:p w14:paraId="5EAFAAF7" w14:textId="77777777" w:rsidR="00DF76D7" w:rsidRPr="00DF76D7" w:rsidRDefault="00DF76D7" w:rsidP="00DF76D7">
      <w:pPr>
        <w:rPr>
          <w:vanish/>
        </w:rPr>
      </w:pPr>
      <w:r w:rsidRPr="00DF76D7">
        <w:rPr>
          <w:vanish/>
        </w:rPr>
        <w:t>Top of Form</w:t>
      </w:r>
    </w:p>
    <w:p w14:paraId="143EAAD0" w14:textId="71387C35" w:rsidR="00DF76D7" w:rsidRPr="00DF76D7" w:rsidRDefault="00DF76D7" w:rsidP="00DF76D7"/>
    <w:p w14:paraId="432BA250" w14:textId="1F01E688" w:rsidR="00DF76D7" w:rsidRPr="00DF76D7" w:rsidRDefault="00DF76D7" w:rsidP="00DF76D7"/>
    <w:p w14:paraId="7BFEAC1A" w14:textId="77777777" w:rsidR="00DF76D7" w:rsidRPr="00DF76D7" w:rsidRDefault="00DF76D7" w:rsidP="00DF76D7">
      <w:pPr>
        <w:rPr>
          <w:vanish/>
        </w:rPr>
      </w:pPr>
      <w:r w:rsidRPr="00DF76D7">
        <w:rPr>
          <w:vanish/>
        </w:rPr>
        <w:t>Bottom of Form</w:t>
      </w:r>
    </w:p>
    <w:p w14:paraId="741D67DD" w14:textId="2B0E0D5A" w:rsidR="00DF76D7" w:rsidRPr="00DF76D7" w:rsidRDefault="00DF76D7" w:rsidP="00DF76D7"/>
    <w:p w14:paraId="27268465" w14:textId="26F5AAD4" w:rsidR="00DF76D7" w:rsidRPr="00DF76D7" w:rsidRDefault="00DF76D7" w:rsidP="00DF76D7"/>
    <w:p w14:paraId="5F017567" w14:textId="77777777" w:rsidR="005E5624" w:rsidRDefault="005E5624"/>
    <w:sectPr w:rsidR="005E562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20957"/>
    <w:multiLevelType w:val="multilevel"/>
    <w:tmpl w:val="E032A1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22F548E"/>
    <w:multiLevelType w:val="multilevel"/>
    <w:tmpl w:val="31781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BA8366C"/>
    <w:multiLevelType w:val="multilevel"/>
    <w:tmpl w:val="3BE4E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4FB214E3"/>
    <w:multiLevelType w:val="multilevel"/>
    <w:tmpl w:val="07826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50290B58"/>
    <w:multiLevelType w:val="multilevel"/>
    <w:tmpl w:val="CA3625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617C1B3F"/>
    <w:multiLevelType w:val="multilevel"/>
    <w:tmpl w:val="D4F8E1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6B84006C"/>
    <w:multiLevelType w:val="multilevel"/>
    <w:tmpl w:val="C5AAC3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2335553"/>
    <w:multiLevelType w:val="multilevel"/>
    <w:tmpl w:val="3A8695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0985673">
    <w:abstractNumId w:val="4"/>
  </w:num>
  <w:num w:numId="2" w16cid:durableId="610015591">
    <w:abstractNumId w:val="6"/>
  </w:num>
  <w:num w:numId="3" w16cid:durableId="1703434195">
    <w:abstractNumId w:val="2"/>
  </w:num>
  <w:num w:numId="4" w16cid:durableId="175584657">
    <w:abstractNumId w:val="7"/>
  </w:num>
  <w:num w:numId="5" w16cid:durableId="879437134">
    <w:abstractNumId w:val="1"/>
  </w:num>
  <w:num w:numId="6" w16cid:durableId="1824546394">
    <w:abstractNumId w:val="3"/>
  </w:num>
  <w:num w:numId="7" w16cid:durableId="790825168">
    <w:abstractNumId w:val="5"/>
  </w:num>
  <w:num w:numId="8" w16cid:durableId="8032326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6D7"/>
    <w:rsid w:val="000547BD"/>
    <w:rsid w:val="0008744A"/>
    <w:rsid w:val="000953CC"/>
    <w:rsid w:val="000A7A3B"/>
    <w:rsid w:val="001251E6"/>
    <w:rsid w:val="001C7BA5"/>
    <w:rsid w:val="001D4436"/>
    <w:rsid w:val="001F0060"/>
    <w:rsid w:val="001F3E6E"/>
    <w:rsid w:val="002028EA"/>
    <w:rsid w:val="002D22E4"/>
    <w:rsid w:val="00387FDC"/>
    <w:rsid w:val="003E0FFB"/>
    <w:rsid w:val="003F10B6"/>
    <w:rsid w:val="00550C26"/>
    <w:rsid w:val="0055431A"/>
    <w:rsid w:val="005852A9"/>
    <w:rsid w:val="005E5624"/>
    <w:rsid w:val="00644045"/>
    <w:rsid w:val="0064485F"/>
    <w:rsid w:val="00651AB3"/>
    <w:rsid w:val="00652462"/>
    <w:rsid w:val="00661548"/>
    <w:rsid w:val="00690A31"/>
    <w:rsid w:val="006C11C6"/>
    <w:rsid w:val="006C3339"/>
    <w:rsid w:val="006E7085"/>
    <w:rsid w:val="006F7625"/>
    <w:rsid w:val="00712A7E"/>
    <w:rsid w:val="007761A7"/>
    <w:rsid w:val="007932A3"/>
    <w:rsid w:val="007D7FFB"/>
    <w:rsid w:val="00802490"/>
    <w:rsid w:val="00854A21"/>
    <w:rsid w:val="00924B1A"/>
    <w:rsid w:val="009731D4"/>
    <w:rsid w:val="009937CE"/>
    <w:rsid w:val="009D2149"/>
    <w:rsid w:val="00A1450C"/>
    <w:rsid w:val="00A34503"/>
    <w:rsid w:val="00A9521A"/>
    <w:rsid w:val="00A95B8D"/>
    <w:rsid w:val="00AF2F27"/>
    <w:rsid w:val="00AF72CE"/>
    <w:rsid w:val="00B34823"/>
    <w:rsid w:val="00B510B3"/>
    <w:rsid w:val="00B71E7D"/>
    <w:rsid w:val="00B73299"/>
    <w:rsid w:val="00B83E42"/>
    <w:rsid w:val="00BB217C"/>
    <w:rsid w:val="00C2235A"/>
    <w:rsid w:val="00C24415"/>
    <w:rsid w:val="00C711F1"/>
    <w:rsid w:val="00C818DC"/>
    <w:rsid w:val="00CA4CCF"/>
    <w:rsid w:val="00CE58C6"/>
    <w:rsid w:val="00DF76D7"/>
    <w:rsid w:val="00ED7A5B"/>
    <w:rsid w:val="00F34335"/>
    <w:rsid w:val="00F43613"/>
    <w:rsid w:val="00F45609"/>
    <w:rsid w:val="00F9401E"/>
    <w:rsid w:val="00FB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716042"/>
  <w15:chartTrackingRefBased/>
  <w15:docId w15:val="{7A7D9FB6-CC5F-4B40-ADA3-5127E9933A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F76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F76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F76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F76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F76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F76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F76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F76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F76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F76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F76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F76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F76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F76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F76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F76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F76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F76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F76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F76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F76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F76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F76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F76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F76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F76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F76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F76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F76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DF76D7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F76D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2718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00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390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59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9217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3509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18356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66728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167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7759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548426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904336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99618340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81583093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288850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6870241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815141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1668210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28117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340483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2153158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644285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72139549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1218489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994328240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201814723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986789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5139607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9986485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637446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76476986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7782142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50694462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71547082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077756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988245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0205708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510355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434326113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2187860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209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08923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50308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86196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2593497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42487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61318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399474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0256793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389035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6642602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458938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04687753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862471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218249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353142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192262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783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790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20358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539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3245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52168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720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91789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239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34763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041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4591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497474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36196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03023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  <w:div w:id="11193018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55987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313259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325584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83298922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5727975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4602294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597795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947477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1787149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59356121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20698917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92187890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5694631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757844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868021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6870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24225437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544673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6997743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42133556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911893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522276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41185154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68348169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89615374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690566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495254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73993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7469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7855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0314315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7242640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4478471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34134714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27060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  <w:div w:id="13274368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02277749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0659805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03989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7383450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937605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8520645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1222209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2708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68326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7116586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381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3</Pages>
  <Words>623</Words>
  <Characters>3557</Characters>
  <Application>Microsoft Office Word</Application>
  <DocSecurity>0</DocSecurity>
  <Lines>29</Lines>
  <Paragraphs>8</Paragraphs>
  <ScaleCrop>false</ScaleCrop>
  <Company/>
  <LinksUpToDate>false</LinksUpToDate>
  <CharactersWithSpaces>4172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Fledglings Montessori</dc:creator>
  <cp:keywords/>
  <dc:description/>
  <cp:lastModifiedBy>Fledglings Montessori</cp:lastModifiedBy>
  <cp:revision>26</cp:revision>
  <dcterms:created xsi:type="dcterms:W3CDTF">2024-12-22T16:21:00Z</dcterms:created>
  <dcterms:modified xsi:type="dcterms:W3CDTF">2025-09-26T10:03:00Z</dcterms:modified>
</cp:coreProperties>
</file>