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1FE93" w14:textId="3F11790F" w:rsidR="00ED5308" w:rsidRPr="00ED5308" w:rsidRDefault="00ED5308" w:rsidP="00ED5308">
      <w:r w:rsidRPr="00ED5308">
        <w:rPr>
          <w:noProof/>
        </w:rPr>
        <w:drawing>
          <wp:inline distT="0" distB="0" distL="0" distR="0" wp14:anchorId="00962BFB" wp14:editId="5140DC27">
            <wp:extent cx="603501" cy="438150"/>
            <wp:effectExtent l="0" t="0" r="6350" b="0"/>
            <wp:docPr id="2106963273" name="Picture 2" descr="A black and white logo with birds on a bra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963273" name="Picture 2" descr="A black and white logo with birds on a branch&#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1248" cy="443775"/>
                    </a:xfrm>
                    <a:prstGeom prst="rect">
                      <a:avLst/>
                    </a:prstGeom>
                    <a:noFill/>
                    <a:ln>
                      <a:noFill/>
                    </a:ln>
                  </pic:spPr>
                </pic:pic>
              </a:graphicData>
            </a:graphic>
          </wp:inline>
        </w:drawing>
      </w:r>
      <w:r w:rsidR="00D57A03">
        <w:t xml:space="preserve">           Last updated January 202</w:t>
      </w:r>
      <w:r w:rsidR="0003224D">
        <w:t>6</w:t>
      </w:r>
    </w:p>
    <w:p w14:paraId="0A1E80EC" w14:textId="0E21CCEF" w:rsidR="008F4EA9" w:rsidRPr="008F4EA9" w:rsidRDefault="008F4EA9" w:rsidP="008F4EA9"/>
    <w:p w14:paraId="752FA2ED" w14:textId="77777777" w:rsidR="00ED5308" w:rsidRDefault="008F4EA9" w:rsidP="008F4EA9">
      <w:pPr>
        <w:rPr>
          <w:u w:val="single"/>
        </w:rPr>
      </w:pPr>
      <w:r w:rsidRPr="008F4EA9">
        <w:t xml:space="preserve"> </w:t>
      </w:r>
      <w:r w:rsidRPr="008F4EA9">
        <w:rPr>
          <w:b/>
          <w:bCs/>
          <w:u w:val="single"/>
        </w:rPr>
        <w:t>Administering Medicines Policy and Procedures</w:t>
      </w:r>
      <w:r w:rsidRPr="008F4EA9">
        <w:rPr>
          <w:u w:val="single"/>
        </w:rPr>
        <w:t xml:space="preserve"> </w:t>
      </w:r>
    </w:p>
    <w:p w14:paraId="40897D96" w14:textId="77777777" w:rsidR="00ED5308" w:rsidRDefault="008F4EA9" w:rsidP="008F4EA9">
      <w:pPr>
        <w:rPr>
          <w:u w:val="single"/>
        </w:rPr>
      </w:pPr>
      <w:r>
        <w:t xml:space="preserve">We </w:t>
      </w:r>
      <w:r w:rsidRPr="008F4EA9">
        <w:t xml:space="preserve">ensure the safe and appropriate management of children's health and well-being. </w:t>
      </w:r>
    </w:p>
    <w:p w14:paraId="2F64C9C4" w14:textId="46081E91" w:rsidR="008F4EA9" w:rsidRPr="00ED5308" w:rsidRDefault="008F4EA9" w:rsidP="008F4EA9">
      <w:pPr>
        <w:rPr>
          <w:u w:val="single"/>
        </w:rPr>
      </w:pPr>
      <w:r w:rsidRPr="008F4EA9">
        <w:rPr>
          <w:b/>
          <w:bCs/>
        </w:rPr>
        <w:t>Purpose:</w:t>
      </w:r>
      <w:r w:rsidRPr="008F4EA9">
        <w:br/>
        <w:t xml:space="preserve">The purpose of this policy is to ensure that medicines are administered safely and appropriately to children while at </w:t>
      </w:r>
      <w:r>
        <w:t xml:space="preserve">the </w:t>
      </w:r>
      <w:r w:rsidRPr="008F4EA9">
        <w:t>preschool, in accordance with their individual health needs, and in compliance with relevant legislation.</w:t>
      </w:r>
    </w:p>
    <w:p w14:paraId="489D3C8B" w14:textId="31A03327" w:rsidR="008F4EA9" w:rsidRPr="008F4EA9" w:rsidRDefault="008F4EA9" w:rsidP="008F4EA9">
      <w:r w:rsidRPr="008F4EA9">
        <w:rPr>
          <w:b/>
          <w:bCs/>
        </w:rPr>
        <w:t>Scope:</w:t>
      </w:r>
      <w:r w:rsidRPr="008F4EA9">
        <w:br/>
        <w:t xml:space="preserve">This policy applies to all staff, children, and parents </w:t>
      </w:r>
      <w:r>
        <w:t>at Fledglings Montessori Preschool</w:t>
      </w:r>
      <w:r w:rsidRPr="008F4EA9">
        <w:t>.</w:t>
      </w:r>
    </w:p>
    <w:p w14:paraId="53288041" w14:textId="77777777" w:rsidR="008F4EA9" w:rsidRPr="008F4EA9" w:rsidRDefault="00000000" w:rsidP="008F4EA9">
      <w:r>
        <w:pict w14:anchorId="7A97E8CE">
          <v:rect id="_x0000_i1025" style="width:0;height:1.5pt" o:hralign="center" o:hrstd="t" o:hr="t" fillcolor="#a0a0a0" stroked="f"/>
        </w:pict>
      </w:r>
    </w:p>
    <w:p w14:paraId="53CD1CB2" w14:textId="77777777" w:rsidR="008F4EA9" w:rsidRPr="008F4EA9" w:rsidRDefault="008F4EA9" w:rsidP="008F4EA9">
      <w:pPr>
        <w:rPr>
          <w:b/>
          <w:bCs/>
        </w:rPr>
      </w:pPr>
      <w:r w:rsidRPr="008F4EA9">
        <w:rPr>
          <w:b/>
          <w:bCs/>
        </w:rPr>
        <w:t>1. Policy Statement</w:t>
      </w:r>
    </w:p>
    <w:p w14:paraId="7ED2C5C2" w14:textId="26D38CA5" w:rsidR="008F4EA9" w:rsidRPr="008F4EA9" w:rsidRDefault="008F4EA9" w:rsidP="008F4EA9">
      <w:r w:rsidRPr="008F4EA9">
        <w:t xml:space="preserve">At </w:t>
      </w:r>
      <w:r>
        <w:t>Fledglings</w:t>
      </w:r>
      <w:r w:rsidRPr="008F4EA9">
        <w:t>, we are committed to promoting the health and safety of the children in our care. This policy outlines how we will ensure the safe administration of medicines, and the procedures that staff will follow when administering any medication to children.</w:t>
      </w:r>
    </w:p>
    <w:p w14:paraId="76F98F4C" w14:textId="77777777" w:rsidR="008F4EA9" w:rsidRPr="008F4EA9" w:rsidRDefault="008F4EA9" w:rsidP="008F4EA9">
      <w:pPr>
        <w:rPr>
          <w:b/>
          <w:bCs/>
        </w:rPr>
      </w:pPr>
      <w:r w:rsidRPr="008F4EA9">
        <w:rPr>
          <w:b/>
          <w:bCs/>
        </w:rPr>
        <w:t>2. Aims</w:t>
      </w:r>
    </w:p>
    <w:p w14:paraId="5EFB3F22" w14:textId="77777777" w:rsidR="008F4EA9" w:rsidRPr="008F4EA9" w:rsidRDefault="008F4EA9" w:rsidP="008F4EA9">
      <w:pPr>
        <w:numPr>
          <w:ilvl w:val="0"/>
          <w:numId w:val="1"/>
        </w:numPr>
      </w:pPr>
      <w:r w:rsidRPr="008F4EA9">
        <w:t>To ensure that staff are aware of their responsibilities when administering medication.</w:t>
      </w:r>
    </w:p>
    <w:p w14:paraId="67B1E42D" w14:textId="77777777" w:rsidR="008F4EA9" w:rsidRPr="008F4EA9" w:rsidRDefault="008F4EA9" w:rsidP="008F4EA9">
      <w:pPr>
        <w:numPr>
          <w:ilvl w:val="0"/>
          <w:numId w:val="1"/>
        </w:numPr>
      </w:pPr>
      <w:r w:rsidRPr="008F4EA9">
        <w:t>To ensure that all medicines are given in accordance with written consent from parents/carers.</w:t>
      </w:r>
    </w:p>
    <w:p w14:paraId="2E8B709C" w14:textId="77777777" w:rsidR="008F4EA9" w:rsidRPr="008F4EA9" w:rsidRDefault="008F4EA9" w:rsidP="008F4EA9">
      <w:pPr>
        <w:numPr>
          <w:ilvl w:val="0"/>
          <w:numId w:val="1"/>
        </w:numPr>
      </w:pPr>
      <w:r w:rsidRPr="008F4EA9">
        <w:t>To ensure that any child who requires medication during preschool hours receives it as prescribed.</w:t>
      </w:r>
    </w:p>
    <w:p w14:paraId="366BD77B" w14:textId="77777777" w:rsidR="008F4EA9" w:rsidRPr="008F4EA9" w:rsidRDefault="008F4EA9" w:rsidP="008F4EA9">
      <w:pPr>
        <w:numPr>
          <w:ilvl w:val="0"/>
          <w:numId w:val="1"/>
        </w:numPr>
      </w:pPr>
      <w:r w:rsidRPr="008F4EA9">
        <w:t>To ensure that any health conditions, such as allergies or long-term illnesses, are appropriately managed.</w:t>
      </w:r>
    </w:p>
    <w:p w14:paraId="6236561C" w14:textId="77777777" w:rsidR="008F4EA9" w:rsidRPr="008F4EA9" w:rsidRDefault="008F4EA9" w:rsidP="008F4EA9">
      <w:pPr>
        <w:rPr>
          <w:b/>
          <w:bCs/>
        </w:rPr>
      </w:pPr>
      <w:r w:rsidRPr="008F4EA9">
        <w:rPr>
          <w:b/>
          <w:bCs/>
        </w:rPr>
        <w:t>3. Administration of Medicines</w:t>
      </w:r>
    </w:p>
    <w:p w14:paraId="59925480" w14:textId="77777777" w:rsidR="008F4EA9" w:rsidRPr="008F4EA9" w:rsidRDefault="008F4EA9" w:rsidP="008F4EA9">
      <w:pPr>
        <w:numPr>
          <w:ilvl w:val="0"/>
          <w:numId w:val="2"/>
        </w:numPr>
      </w:pPr>
      <w:r w:rsidRPr="008F4EA9">
        <w:rPr>
          <w:b/>
          <w:bCs/>
        </w:rPr>
        <w:t>Parental Consent:</w:t>
      </w:r>
      <w:r w:rsidRPr="008F4EA9">
        <w:t xml:space="preserve"> No medication will be administered to a child without written consent from the parent or carer. Consent forms will be completed and signed by the parent for any prescription or non-prescription medication.</w:t>
      </w:r>
    </w:p>
    <w:p w14:paraId="5DC094A8" w14:textId="77777777" w:rsidR="008F4EA9" w:rsidRPr="008F4EA9" w:rsidRDefault="008F4EA9" w:rsidP="008F4EA9">
      <w:pPr>
        <w:numPr>
          <w:ilvl w:val="0"/>
          <w:numId w:val="2"/>
        </w:numPr>
      </w:pPr>
      <w:r w:rsidRPr="008F4EA9">
        <w:rPr>
          <w:b/>
          <w:bCs/>
        </w:rPr>
        <w:t>Medication Storage:</w:t>
      </w:r>
      <w:r w:rsidRPr="008F4EA9">
        <w:t xml:space="preserve"> All medicines must be stored safely and securely, out of the reach of children. Some medications may need to be stored in a locked cabinet or fridge (e.g., insulin). A clear system of recording medicine storage will be maintained.</w:t>
      </w:r>
    </w:p>
    <w:p w14:paraId="4013C8EC" w14:textId="77777777" w:rsidR="008F4EA9" w:rsidRDefault="008F4EA9" w:rsidP="008F4EA9">
      <w:pPr>
        <w:numPr>
          <w:ilvl w:val="0"/>
          <w:numId w:val="2"/>
        </w:numPr>
      </w:pPr>
      <w:r w:rsidRPr="008F4EA9">
        <w:rPr>
          <w:b/>
          <w:bCs/>
        </w:rPr>
        <w:t>Administration of Medicine:</w:t>
      </w:r>
      <w:r w:rsidRPr="008F4EA9">
        <w:t xml:space="preserve"> Only staff who have received appropriate training will administer medication to children. Staff will follow the instructions on the medication label and only administer medication that is prescribed for the child.</w:t>
      </w:r>
    </w:p>
    <w:p w14:paraId="2324AE56" w14:textId="77777777" w:rsidR="00ED5308" w:rsidRDefault="00ED5308" w:rsidP="00ED5308"/>
    <w:p w14:paraId="73C34BC6" w14:textId="77777777" w:rsidR="00454633" w:rsidRPr="008F4EA9" w:rsidRDefault="00454633" w:rsidP="00454633">
      <w:pPr>
        <w:ind w:left="720"/>
      </w:pPr>
    </w:p>
    <w:p w14:paraId="520FE20C" w14:textId="33321A99" w:rsidR="008F4EA9" w:rsidRPr="008F4EA9" w:rsidRDefault="008F4EA9" w:rsidP="008F4EA9">
      <w:pPr>
        <w:numPr>
          <w:ilvl w:val="0"/>
          <w:numId w:val="2"/>
        </w:numPr>
      </w:pPr>
      <w:r w:rsidRPr="008F4EA9">
        <w:rPr>
          <w:b/>
          <w:bCs/>
        </w:rPr>
        <w:lastRenderedPageBreak/>
        <w:t>Record Keeping:</w:t>
      </w:r>
      <w:r w:rsidRPr="008F4EA9">
        <w:t xml:space="preserve"> A medication administration record will be maintained for each child</w:t>
      </w:r>
      <w:r w:rsidR="00ED1AF0">
        <w:t xml:space="preserve"> on My Montessori Child under Need to know, Medication</w:t>
      </w:r>
      <w:r w:rsidRPr="008F4EA9">
        <w:t xml:space="preserve">, which </w:t>
      </w:r>
      <w:r w:rsidR="00210610">
        <w:t xml:space="preserve">will include </w:t>
      </w:r>
      <w:r w:rsidRPr="008F4EA9">
        <w:t xml:space="preserve">the name of the child, the name of the medicine, dosage, time and date of administration, and the </w:t>
      </w:r>
      <w:r w:rsidR="006B6499">
        <w:t xml:space="preserve">name </w:t>
      </w:r>
      <w:r w:rsidRPr="008F4EA9">
        <w:t>of the staff member who administered the medication. Parents must sign</w:t>
      </w:r>
      <w:r w:rsidR="006B6499">
        <w:t xml:space="preserve"> and acknowledge</w:t>
      </w:r>
      <w:r w:rsidRPr="008F4EA9">
        <w:t xml:space="preserve"> this record.</w:t>
      </w:r>
    </w:p>
    <w:p w14:paraId="465FB7CE" w14:textId="77777777" w:rsidR="008F4EA9" w:rsidRPr="008F4EA9" w:rsidRDefault="008F4EA9" w:rsidP="008F4EA9">
      <w:pPr>
        <w:rPr>
          <w:b/>
          <w:bCs/>
        </w:rPr>
      </w:pPr>
      <w:r w:rsidRPr="008F4EA9">
        <w:rPr>
          <w:b/>
          <w:bCs/>
        </w:rPr>
        <w:t>4. Emergency Procedures</w:t>
      </w:r>
    </w:p>
    <w:p w14:paraId="611B44AF" w14:textId="77777777" w:rsidR="008F4EA9" w:rsidRPr="008F4EA9" w:rsidRDefault="008F4EA9" w:rsidP="008F4EA9">
      <w:r w:rsidRPr="008F4EA9">
        <w:t>In the case of an emergency, where the child has an adverse reaction to the medication, the following steps will be taken:</w:t>
      </w:r>
    </w:p>
    <w:p w14:paraId="6E26C829" w14:textId="77777777" w:rsidR="008F4EA9" w:rsidRPr="008F4EA9" w:rsidRDefault="008F4EA9" w:rsidP="008F4EA9">
      <w:pPr>
        <w:numPr>
          <w:ilvl w:val="0"/>
          <w:numId w:val="3"/>
        </w:numPr>
      </w:pPr>
      <w:r w:rsidRPr="008F4EA9">
        <w:t>The child will be immediately observed for any signs of an allergic reaction.</w:t>
      </w:r>
    </w:p>
    <w:p w14:paraId="60D9BDE2" w14:textId="77777777" w:rsidR="008F4EA9" w:rsidRPr="008F4EA9" w:rsidRDefault="008F4EA9" w:rsidP="008F4EA9">
      <w:pPr>
        <w:numPr>
          <w:ilvl w:val="0"/>
          <w:numId w:val="3"/>
        </w:numPr>
      </w:pPr>
      <w:r w:rsidRPr="008F4EA9">
        <w:t>Emergency medical assistance will be sought if necessary, and parents will be contacted as soon as possible.</w:t>
      </w:r>
    </w:p>
    <w:p w14:paraId="1C568402" w14:textId="6123AFAF" w:rsidR="008F4EA9" w:rsidRPr="008F4EA9" w:rsidRDefault="00600FFD" w:rsidP="008F4EA9">
      <w:pPr>
        <w:numPr>
          <w:ilvl w:val="0"/>
          <w:numId w:val="3"/>
        </w:numPr>
      </w:pPr>
      <w:r>
        <w:t>A record will be made on My Montessori Child in Need to know</w:t>
      </w:r>
      <w:r w:rsidR="00C9084B">
        <w:t>/</w:t>
      </w:r>
      <w:r w:rsidR="008F4EA9" w:rsidRPr="008F4EA9">
        <w:t xml:space="preserve"> accident or incident </w:t>
      </w:r>
      <w:r w:rsidR="00C9084B">
        <w:t>record</w:t>
      </w:r>
      <w:r w:rsidR="008F4EA9" w:rsidRPr="008F4EA9">
        <w:t xml:space="preserve"> will be completed, and OFSTED will be notified if required.</w:t>
      </w:r>
    </w:p>
    <w:p w14:paraId="3E1312B3" w14:textId="77777777" w:rsidR="008F4EA9" w:rsidRPr="008F4EA9" w:rsidRDefault="008F4EA9" w:rsidP="008F4EA9">
      <w:pPr>
        <w:rPr>
          <w:b/>
          <w:bCs/>
        </w:rPr>
      </w:pPr>
      <w:r w:rsidRPr="008F4EA9">
        <w:rPr>
          <w:b/>
          <w:bCs/>
        </w:rPr>
        <w:t>5. Types of Medication Administered</w:t>
      </w:r>
    </w:p>
    <w:p w14:paraId="7CC12BEC" w14:textId="77777777" w:rsidR="008F4EA9" w:rsidRPr="008F4EA9" w:rsidRDefault="008F4EA9" w:rsidP="008F4EA9">
      <w:pPr>
        <w:numPr>
          <w:ilvl w:val="0"/>
          <w:numId w:val="4"/>
        </w:numPr>
      </w:pPr>
      <w:r w:rsidRPr="008F4EA9">
        <w:rPr>
          <w:b/>
          <w:bCs/>
        </w:rPr>
        <w:t>Prescription Medication:</w:t>
      </w:r>
      <w:r w:rsidRPr="008F4EA9">
        <w:t xml:space="preserve"> All prescription medication will only be administered according to the instructions provided by the prescribing doctor. This includes inhalers for asthma, EpiPens for allergies, and other prescribed treatments.</w:t>
      </w:r>
    </w:p>
    <w:p w14:paraId="19BF0734" w14:textId="2C5F99FD" w:rsidR="008F4EA9" w:rsidRPr="008F4EA9" w:rsidRDefault="008F4EA9" w:rsidP="008F4EA9">
      <w:pPr>
        <w:numPr>
          <w:ilvl w:val="0"/>
          <w:numId w:val="4"/>
        </w:numPr>
      </w:pPr>
      <w:r w:rsidRPr="008F4EA9">
        <w:rPr>
          <w:b/>
          <w:bCs/>
        </w:rPr>
        <w:t>Non-Prescription Medication:</w:t>
      </w:r>
      <w:r w:rsidRPr="008F4EA9">
        <w:t xml:space="preserve"> Over-the-counter medications (e.g., pain relief, teething gels, etc.) will only be administered with written consent from the parent or carer and in accordance with the manufacturer’s instructions.</w:t>
      </w:r>
      <w:r w:rsidR="00FD6039">
        <w:t xml:space="preserve"> However, we believe </w:t>
      </w:r>
      <w:r w:rsidR="006D11E6">
        <w:t>that children who are sick should be at home until they are well enough to return to the preschool.</w:t>
      </w:r>
    </w:p>
    <w:p w14:paraId="50842324" w14:textId="77777777" w:rsidR="008F4EA9" w:rsidRPr="008F4EA9" w:rsidRDefault="008F4EA9" w:rsidP="008F4EA9">
      <w:pPr>
        <w:rPr>
          <w:b/>
          <w:bCs/>
        </w:rPr>
      </w:pPr>
      <w:r w:rsidRPr="008F4EA9">
        <w:rPr>
          <w:b/>
          <w:bCs/>
        </w:rPr>
        <w:t>6. Special Health Conditions</w:t>
      </w:r>
    </w:p>
    <w:p w14:paraId="78450054" w14:textId="0995E35B" w:rsidR="008F4EA9" w:rsidRPr="008F4EA9" w:rsidRDefault="008F4EA9" w:rsidP="008F4EA9">
      <w:pPr>
        <w:numPr>
          <w:ilvl w:val="0"/>
          <w:numId w:val="5"/>
        </w:numPr>
      </w:pPr>
      <w:r w:rsidRPr="008F4EA9">
        <w:rPr>
          <w:b/>
          <w:bCs/>
        </w:rPr>
        <w:t>Allergies:</w:t>
      </w:r>
      <w:r w:rsidRPr="008F4EA9">
        <w:t xml:space="preserve"> A list of children’s allergies will be maintained, and staff will be informed of any special dietary or medical needs.</w:t>
      </w:r>
      <w:r w:rsidR="00CA5E9A">
        <w:t xml:space="preserve"> This will be documented </w:t>
      </w:r>
      <w:r w:rsidR="005E010D">
        <w:t>on My Montessori Child under Child details, Allergies and intolerance</w:t>
      </w:r>
      <w:r w:rsidR="00BA0815">
        <w:t>s/Health conditions.</w:t>
      </w:r>
    </w:p>
    <w:p w14:paraId="0A2A9812" w14:textId="3B0C40CB" w:rsidR="008F4EA9" w:rsidRDefault="008F4EA9" w:rsidP="008F4EA9">
      <w:pPr>
        <w:numPr>
          <w:ilvl w:val="0"/>
          <w:numId w:val="5"/>
        </w:numPr>
      </w:pPr>
      <w:r w:rsidRPr="008F4EA9">
        <w:rPr>
          <w:b/>
          <w:bCs/>
        </w:rPr>
        <w:t>Asthma/Anaphylaxis:</w:t>
      </w:r>
      <w:r w:rsidRPr="008F4EA9">
        <w:t xml:space="preserve"> Any children with asthma or a history of anaphylactic reactions will have an Individual Health Care Plan (IHCP), which will be reviewed regularly.</w:t>
      </w:r>
      <w:r w:rsidR="00AF0DCD">
        <w:t xml:space="preserve"> This is recorded </w:t>
      </w:r>
      <w:r w:rsidR="00FB09E1">
        <w:t xml:space="preserve">on My Montessori Child </w:t>
      </w:r>
      <w:r w:rsidR="00AF0DCD">
        <w:t>under</w:t>
      </w:r>
      <w:r w:rsidR="00FB09E1">
        <w:t xml:space="preserve"> Child details:</w:t>
      </w:r>
      <w:r w:rsidR="00AF0DCD">
        <w:t xml:space="preserve"> </w:t>
      </w:r>
      <w:r w:rsidR="00A65767">
        <w:t>Health conditions</w:t>
      </w:r>
      <w:r w:rsidR="00F41E80">
        <w:t>.</w:t>
      </w:r>
    </w:p>
    <w:p w14:paraId="2747F966" w14:textId="473615B4" w:rsidR="00C442ED" w:rsidRPr="008F4EA9" w:rsidRDefault="00C442ED" w:rsidP="008F4EA9">
      <w:pPr>
        <w:numPr>
          <w:ilvl w:val="0"/>
          <w:numId w:val="5"/>
        </w:numPr>
      </w:pPr>
      <w:r>
        <w:rPr>
          <w:b/>
          <w:bCs/>
        </w:rPr>
        <w:t>Long term medical conditions:</w:t>
      </w:r>
      <w:r>
        <w:t xml:space="preserve"> A full </w:t>
      </w:r>
      <w:r w:rsidR="00063098">
        <w:t xml:space="preserve">risk assessment will be carried out for any child with a </w:t>
      </w:r>
      <w:proofErr w:type="gramStart"/>
      <w:r w:rsidR="00063098">
        <w:t>long term</w:t>
      </w:r>
      <w:proofErr w:type="gramEnd"/>
      <w:r w:rsidR="00063098">
        <w:t xml:space="preserve"> medical condition that might require ongoing medication.</w:t>
      </w:r>
    </w:p>
    <w:p w14:paraId="1F18A044" w14:textId="77777777" w:rsidR="008F4EA9" w:rsidRPr="008F4EA9" w:rsidRDefault="008F4EA9" w:rsidP="008F4EA9">
      <w:pPr>
        <w:rPr>
          <w:b/>
          <w:bCs/>
        </w:rPr>
      </w:pPr>
      <w:r w:rsidRPr="008F4EA9">
        <w:rPr>
          <w:b/>
          <w:bCs/>
        </w:rPr>
        <w:t>7. Staff Training and Qualifications</w:t>
      </w:r>
    </w:p>
    <w:p w14:paraId="0EC90D40" w14:textId="77777777" w:rsidR="008F4EA9" w:rsidRPr="008F4EA9" w:rsidRDefault="008F4EA9" w:rsidP="008F4EA9">
      <w:pPr>
        <w:numPr>
          <w:ilvl w:val="0"/>
          <w:numId w:val="6"/>
        </w:numPr>
      </w:pPr>
      <w:r w:rsidRPr="008F4EA9">
        <w:t>Staff members who are involved in the administration of medication will receive training in the safe handling and administration of medication.</w:t>
      </w:r>
    </w:p>
    <w:p w14:paraId="520DFABC" w14:textId="77777777" w:rsidR="008F4EA9" w:rsidRPr="008F4EA9" w:rsidRDefault="008F4EA9" w:rsidP="008F4EA9">
      <w:pPr>
        <w:numPr>
          <w:ilvl w:val="0"/>
          <w:numId w:val="6"/>
        </w:numPr>
      </w:pPr>
      <w:r w:rsidRPr="008F4EA9">
        <w:t>Staff will be regularly updated on first aid and emergency procedures, including the use of an EpiPen and inhalers.</w:t>
      </w:r>
    </w:p>
    <w:p w14:paraId="7D58D7C2" w14:textId="77777777" w:rsidR="008F4EA9" w:rsidRPr="008F4EA9" w:rsidRDefault="008F4EA9" w:rsidP="008F4EA9">
      <w:pPr>
        <w:rPr>
          <w:b/>
          <w:bCs/>
        </w:rPr>
      </w:pPr>
      <w:r w:rsidRPr="008F4EA9">
        <w:rPr>
          <w:b/>
          <w:bCs/>
        </w:rPr>
        <w:t>8. Parental Responsibilities</w:t>
      </w:r>
    </w:p>
    <w:p w14:paraId="545A2908" w14:textId="77777777" w:rsidR="008F4EA9" w:rsidRPr="008F4EA9" w:rsidRDefault="008F4EA9" w:rsidP="008F4EA9">
      <w:r w:rsidRPr="008F4EA9">
        <w:t>Parents are responsible for:</w:t>
      </w:r>
    </w:p>
    <w:p w14:paraId="21E505FA" w14:textId="77777777" w:rsidR="008F4EA9" w:rsidRPr="008F4EA9" w:rsidRDefault="008F4EA9" w:rsidP="008F4EA9">
      <w:pPr>
        <w:numPr>
          <w:ilvl w:val="0"/>
          <w:numId w:val="7"/>
        </w:numPr>
      </w:pPr>
      <w:r w:rsidRPr="008F4EA9">
        <w:t>Providing accurate information regarding their child’s medical needs.</w:t>
      </w:r>
    </w:p>
    <w:p w14:paraId="6A231B23" w14:textId="77777777" w:rsidR="008F4EA9" w:rsidRPr="008F4EA9" w:rsidRDefault="008F4EA9" w:rsidP="008F4EA9">
      <w:pPr>
        <w:numPr>
          <w:ilvl w:val="0"/>
          <w:numId w:val="7"/>
        </w:numPr>
      </w:pPr>
      <w:r w:rsidRPr="008F4EA9">
        <w:lastRenderedPageBreak/>
        <w:t>Ensuring that medications are in their original packaging, with clear instructions for dosage.</w:t>
      </w:r>
    </w:p>
    <w:p w14:paraId="5FD50D51" w14:textId="77777777" w:rsidR="008F4EA9" w:rsidRPr="008F4EA9" w:rsidRDefault="008F4EA9" w:rsidP="008F4EA9">
      <w:pPr>
        <w:numPr>
          <w:ilvl w:val="0"/>
          <w:numId w:val="7"/>
        </w:numPr>
      </w:pPr>
      <w:r w:rsidRPr="008F4EA9">
        <w:t>Informing preschool staff of any changes to their child’s health status or medication.</w:t>
      </w:r>
    </w:p>
    <w:p w14:paraId="0B6CC315" w14:textId="77777777" w:rsidR="008F4EA9" w:rsidRPr="008F4EA9" w:rsidRDefault="008F4EA9" w:rsidP="008F4EA9">
      <w:pPr>
        <w:rPr>
          <w:b/>
          <w:bCs/>
        </w:rPr>
      </w:pPr>
      <w:r w:rsidRPr="008F4EA9">
        <w:rPr>
          <w:b/>
          <w:bCs/>
        </w:rPr>
        <w:t>9. Policy Review</w:t>
      </w:r>
    </w:p>
    <w:p w14:paraId="6684AA42" w14:textId="1FE3C937" w:rsidR="008F4EA9" w:rsidRPr="008F4EA9" w:rsidRDefault="008F4EA9" w:rsidP="008F4EA9">
      <w:r w:rsidRPr="008F4EA9">
        <w:t xml:space="preserve">This policy will be reviewed annually or sooner if there are any significant changes to regulations or practices. Parents, staff, and any other relevant </w:t>
      </w:r>
      <w:r w:rsidR="00063470">
        <w:t>persons</w:t>
      </w:r>
      <w:r w:rsidRPr="008F4EA9">
        <w:t xml:space="preserve"> will be consulted during this process.</w:t>
      </w:r>
    </w:p>
    <w:p w14:paraId="695A544F" w14:textId="1CACECA2" w:rsidR="008F4EA9" w:rsidRPr="008F1CCF" w:rsidRDefault="00000000" w:rsidP="008F4EA9">
      <w:r>
        <w:pict w14:anchorId="30CB1D13">
          <v:rect id="_x0000_i1026" style="width:0;height:1.5pt" o:hralign="center" o:hrstd="t" o:hr="t" fillcolor="#a0a0a0" stroked="f"/>
        </w:pict>
      </w:r>
    </w:p>
    <w:p w14:paraId="496152F5" w14:textId="77777777" w:rsidR="008F4EA9" w:rsidRPr="008F4EA9" w:rsidRDefault="00000000" w:rsidP="008F4EA9">
      <w:r>
        <w:pict w14:anchorId="7B272DA7">
          <v:rect id="_x0000_i1027" style="width:0;height:1.5pt" o:hralign="center" o:hrstd="t" o:hr="t" fillcolor="#a0a0a0" stroked="f"/>
        </w:pict>
      </w:r>
    </w:p>
    <w:p w14:paraId="35B86F4D" w14:textId="77777777" w:rsidR="008F4EA9" w:rsidRPr="008F4EA9" w:rsidRDefault="008F4EA9" w:rsidP="008F4EA9">
      <w:pPr>
        <w:rPr>
          <w:b/>
          <w:bCs/>
        </w:rPr>
      </w:pPr>
      <w:r w:rsidRPr="008F4EA9">
        <w:rPr>
          <w:b/>
          <w:bCs/>
        </w:rPr>
        <w:t>Legal Requirements and References:</w:t>
      </w:r>
    </w:p>
    <w:p w14:paraId="7F929ED5" w14:textId="77777777" w:rsidR="008F4EA9" w:rsidRPr="008F4EA9" w:rsidRDefault="008F4EA9" w:rsidP="008F4EA9">
      <w:pPr>
        <w:numPr>
          <w:ilvl w:val="0"/>
          <w:numId w:val="8"/>
        </w:numPr>
      </w:pPr>
      <w:r w:rsidRPr="008F4EA9">
        <w:rPr>
          <w:b/>
          <w:bCs/>
        </w:rPr>
        <w:t>The Early Years Foundation Stage (EYFS) Statutory Framework:</w:t>
      </w:r>
      <w:r w:rsidRPr="008F4EA9">
        <w:t xml:space="preserve"> Specific requirements for the administration of medication are outlined in the EYFS framework, which is a statutory document for all early </w:t>
      </w:r>
      <w:proofErr w:type="gramStart"/>
      <w:r w:rsidRPr="008F4EA9">
        <w:t>years</w:t>
      </w:r>
      <w:proofErr w:type="gramEnd"/>
      <w:r w:rsidRPr="008F4EA9">
        <w:t xml:space="preserve"> providers in the UK.</w:t>
      </w:r>
    </w:p>
    <w:p w14:paraId="36E4449F" w14:textId="77777777" w:rsidR="008F4EA9" w:rsidRPr="008F4EA9" w:rsidRDefault="008F4EA9" w:rsidP="008F4EA9">
      <w:pPr>
        <w:numPr>
          <w:ilvl w:val="0"/>
          <w:numId w:val="8"/>
        </w:numPr>
      </w:pPr>
      <w:r w:rsidRPr="008F4EA9">
        <w:rPr>
          <w:b/>
          <w:bCs/>
        </w:rPr>
        <w:t>Health and Safety Executive (HSE):</w:t>
      </w:r>
      <w:r w:rsidRPr="008F4EA9">
        <w:t xml:space="preserve"> Guidelines on managing medication in schools and early years settings.</w:t>
      </w:r>
    </w:p>
    <w:p w14:paraId="6E294952" w14:textId="77777777" w:rsidR="008F4EA9" w:rsidRPr="008F4EA9" w:rsidRDefault="008F4EA9" w:rsidP="008F4EA9">
      <w:pPr>
        <w:numPr>
          <w:ilvl w:val="0"/>
          <w:numId w:val="8"/>
        </w:numPr>
      </w:pPr>
      <w:r w:rsidRPr="008F4EA9">
        <w:rPr>
          <w:b/>
          <w:bCs/>
        </w:rPr>
        <w:t>The Medicines Act 1968:</w:t>
      </w:r>
      <w:r w:rsidRPr="008F4EA9">
        <w:t xml:space="preserve"> Defines the legal responsibilities for medication administration.</w:t>
      </w:r>
    </w:p>
    <w:p w14:paraId="412B2CFB" w14:textId="66B6A538" w:rsidR="008F4EA9" w:rsidRPr="008F4EA9" w:rsidRDefault="441B530A" w:rsidP="441B530A">
      <w:pPr>
        <w:numPr>
          <w:ilvl w:val="0"/>
          <w:numId w:val="8"/>
        </w:numPr>
      </w:pPr>
      <w:r w:rsidRPr="441B530A">
        <w:rPr>
          <w:b/>
          <w:bCs/>
        </w:rPr>
        <w:t>Data Protection Act 2018 (GDPR):</w:t>
      </w:r>
      <w:r>
        <w:t xml:space="preserve"> Ensures that medical information about children is handled securely and in accordance with data protection laws.</w:t>
      </w:r>
    </w:p>
    <w:p w14:paraId="558BC016" w14:textId="2C8E4DD5" w:rsidR="008F4EA9" w:rsidRPr="008F4EA9" w:rsidRDefault="008F4EA9" w:rsidP="008F4EA9"/>
    <w:p w14:paraId="0FD654E7" w14:textId="77777777" w:rsidR="005E5624" w:rsidRDefault="005E5624"/>
    <w:sectPr w:rsidR="005E56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F7E34"/>
    <w:multiLevelType w:val="multilevel"/>
    <w:tmpl w:val="CBD4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B74E9"/>
    <w:multiLevelType w:val="multilevel"/>
    <w:tmpl w:val="DAF0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2276CC"/>
    <w:multiLevelType w:val="multilevel"/>
    <w:tmpl w:val="7F48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9A7DA3"/>
    <w:multiLevelType w:val="multilevel"/>
    <w:tmpl w:val="35B8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385445"/>
    <w:multiLevelType w:val="multilevel"/>
    <w:tmpl w:val="22C6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420372"/>
    <w:multiLevelType w:val="multilevel"/>
    <w:tmpl w:val="CD10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5C0FCD"/>
    <w:multiLevelType w:val="multilevel"/>
    <w:tmpl w:val="BDE6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084A15"/>
    <w:multiLevelType w:val="multilevel"/>
    <w:tmpl w:val="895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2239488">
    <w:abstractNumId w:val="4"/>
  </w:num>
  <w:num w:numId="2" w16cid:durableId="745881684">
    <w:abstractNumId w:val="2"/>
  </w:num>
  <w:num w:numId="3" w16cid:durableId="251856474">
    <w:abstractNumId w:val="1"/>
  </w:num>
  <w:num w:numId="4" w16cid:durableId="625545453">
    <w:abstractNumId w:val="5"/>
  </w:num>
  <w:num w:numId="5" w16cid:durableId="28185063">
    <w:abstractNumId w:val="0"/>
  </w:num>
  <w:num w:numId="6" w16cid:durableId="1774937603">
    <w:abstractNumId w:val="6"/>
  </w:num>
  <w:num w:numId="7" w16cid:durableId="304042802">
    <w:abstractNumId w:val="3"/>
  </w:num>
  <w:num w:numId="8" w16cid:durableId="16611076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A9"/>
    <w:rsid w:val="0003224D"/>
    <w:rsid w:val="00063098"/>
    <w:rsid w:val="00063470"/>
    <w:rsid w:val="001F3E6E"/>
    <w:rsid w:val="00200789"/>
    <w:rsid w:val="00210610"/>
    <w:rsid w:val="00454633"/>
    <w:rsid w:val="005E010D"/>
    <w:rsid w:val="005E5624"/>
    <w:rsid w:val="00600FFD"/>
    <w:rsid w:val="006B6499"/>
    <w:rsid w:val="006D11E6"/>
    <w:rsid w:val="007C6849"/>
    <w:rsid w:val="008F1CCF"/>
    <w:rsid w:val="008F4EA9"/>
    <w:rsid w:val="00A65767"/>
    <w:rsid w:val="00AF0DCD"/>
    <w:rsid w:val="00B36B1D"/>
    <w:rsid w:val="00BA0815"/>
    <w:rsid w:val="00C442ED"/>
    <w:rsid w:val="00C9084B"/>
    <w:rsid w:val="00CA5E9A"/>
    <w:rsid w:val="00D57A03"/>
    <w:rsid w:val="00ED1AF0"/>
    <w:rsid w:val="00ED5308"/>
    <w:rsid w:val="00F41E80"/>
    <w:rsid w:val="00FB09E1"/>
    <w:rsid w:val="00FB6668"/>
    <w:rsid w:val="00FD6039"/>
    <w:rsid w:val="441B5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399E5"/>
  <w15:chartTrackingRefBased/>
  <w15:docId w15:val="{D945D4EA-2B96-42AC-A049-6B91041E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E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4E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4E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4E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4E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4E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E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E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E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4E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4E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4E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4E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4E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E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E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EA9"/>
    <w:rPr>
      <w:rFonts w:eastAsiaTheme="majorEastAsia" w:cstheme="majorBidi"/>
      <w:color w:val="272727" w:themeColor="text1" w:themeTint="D8"/>
    </w:rPr>
  </w:style>
  <w:style w:type="paragraph" w:styleId="Title">
    <w:name w:val="Title"/>
    <w:basedOn w:val="Normal"/>
    <w:next w:val="Normal"/>
    <w:link w:val="TitleChar"/>
    <w:uiPriority w:val="10"/>
    <w:qFormat/>
    <w:rsid w:val="008F4E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E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E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E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EA9"/>
    <w:pPr>
      <w:spacing w:before="160"/>
      <w:jc w:val="center"/>
    </w:pPr>
    <w:rPr>
      <w:i/>
      <w:iCs/>
      <w:color w:val="404040" w:themeColor="text1" w:themeTint="BF"/>
    </w:rPr>
  </w:style>
  <w:style w:type="character" w:customStyle="1" w:styleId="QuoteChar">
    <w:name w:val="Quote Char"/>
    <w:basedOn w:val="DefaultParagraphFont"/>
    <w:link w:val="Quote"/>
    <w:uiPriority w:val="29"/>
    <w:rsid w:val="008F4EA9"/>
    <w:rPr>
      <w:i/>
      <w:iCs/>
      <w:color w:val="404040" w:themeColor="text1" w:themeTint="BF"/>
    </w:rPr>
  </w:style>
  <w:style w:type="paragraph" w:styleId="ListParagraph">
    <w:name w:val="List Paragraph"/>
    <w:basedOn w:val="Normal"/>
    <w:uiPriority w:val="34"/>
    <w:qFormat/>
    <w:rsid w:val="008F4EA9"/>
    <w:pPr>
      <w:ind w:left="720"/>
      <w:contextualSpacing/>
    </w:pPr>
  </w:style>
  <w:style w:type="character" w:styleId="IntenseEmphasis">
    <w:name w:val="Intense Emphasis"/>
    <w:basedOn w:val="DefaultParagraphFont"/>
    <w:uiPriority w:val="21"/>
    <w:qFormat/>
    <w:rsid w:val="008F4EA9"/>
    <w:rPr>
      <w:i/>
      <w:iCs/>
      <w:color w:val="0F4761" w:themeColor="accent1" w:themeShade="BF"/>
    </w:rPr>
  </w:style>
  <w:style w:type="paragraph" w:styleId="IntenseQuote">
    <w:name w:val="Intense Quote"/>
    <w:basedOn w:val="Normal"/>
    <w:next w:val="Normal"/>
    <w:link w:val="IntenseQuoteChar"/>
    <w:uiPriority w:val="30"/>
    <w:qFormat/>
    <w:rsid w:val="008F4E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4EA9"/>
    <w:rPr>
      <w:i/>
      <w:iCs/>
      <w:color w:val="0F4761" w:themeColor="accent1" w:themeShade="BF"/>
    </w:rPr>
  </w:style>
  <w:style w:type="character" w:styleId="IntenseReference">
    <w:name w:val="Intense Reference"/>
    <w:basedOn w:val="DefaultParagraphFont"/>
    <w:uiPriority w:val="32"/>
    <w:qFormat/>
    <w:rsid w:val="008F4E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13647">
      <w:bodyDiv w:val="1"/>
      <w:marLeft w:val="0"/>
      <w:marRight w:val="0"/>
      <w:marTop w:val="0"/>
      <w:marBottom w:val="0"/>
      <w:divBdr>
        <w:top w:val="none" w:sz="0" w:space="0" w:color="auto"/>
        <w:left w:val="none" w:sz="0" w:space="0" w:color="auto"/>
        <w:bottom w:val="none" w:sz="0" w:space="0" w:color="auto"/>
        <w:right w:val="none" w:sz="0" w:space="0" w:color="auto"/>
      </w:divBdr>
      <w:divsChild>
        <w:div w:id="605191741">
          <w:marLeft w:val="0"/>
          <w:marRight w:val="0"/>
          <w:marTop w:val="0"/>
          <w:marBottom w:val="0"/>
          <w:divBdr>
            <w:top w:val="none" w:sz="0" w:space="0" w:color="auto"/>
            <w:left w:val="none" w:sz="0" w:space="0" w:color="auto"/>
            <w:bottom w:val="none" w:sz="0" w:space="0" w:color="auto"/>
            <w:right w:val="none" w:sz="0" w:space="0" w:color="auto"/>
          </w:divBdr>
          <w:divsChild>
            <w:div w:id="1471244022">
              <w:marLeft w:val="0"/>
              <w:marRight w:val="0"/>
              <w:marTop w:val="0"/>
              <w:marBottom w:val="0"/>
              <w:divBdr>
                <w:top w:val="none" w:sz="0" w:space="0" w:color="auto"/>
                <w:left w:val="none" w:sz="0" w:space="0" w:color="auto"/>
                <w:bottom w:val="none" w:sz="0" w:space="0" w:color="auto"/>
                <w:right w:val="none" w:sz="0" w:space="0" w:color="auto"/>
              </w:divBdr>
              <w:divsChild>
                <w:div w:id="1193228889">
                  <w:marLeft w:val="0"/>
                  <w:marRight w:val="0"/>
                  <w:marTop w:val="0"/>
                  <w:marBottom w:val="0"/>
                  <w:divBdr>
                    <w:top w:val="none" w:sz="0" w:space="0" w:color="auto"/>
                    <w:left w:val="none" w:sz="0" w:space="0" w:color="auto"/>
                    <w:bottom w:val="none" w:sz="0" w:space="0" w:color="auto"/>
                    <w:right w:val="none" w:sz="0" w:space="0" w:color="auto"/>
                  </w:divBdr>
                  <w:divsChild>
                    <w:div w:id="968556770">
                      <w:marLeft w:val="0"/>
                      <w:marRight w:val="0"/>
                      <w:marTop w:val="0"/>
                      <w:marBottom w:val="0"/>
                      <w:divBdr>
                        <w:top w:val="none" w:sz="0" w:space="0" w:color="auto"/>
                        <w:left w:val="none" w:sz="0" w:space="0" w:color="auto"/>
                        <w:bottom w:val="none" w:sz="0" w:space="0" w:color="auto"/>
                        <w:right w:val="none" w:sz="0" w:space="0" w:color="auto"/>
                      </w:divBdr>
                      <w:divsChild>
                        <w:div w:id="123815375">
                          <w:marLeft w:val="0"/>
                          <w:marRight w:val="0"/>
                          <w:marTop w:val="0"/>
                          <w:marBottom w:val="0"/>
                          <w:divBdr>
                            <w:top w:val="none" w:sz="0" w:space="0" w:color="auto"/>
                            <w:left w:val="none" w:sz="0" w:space="0" w:color="auto"/>
                            <w:bottom w:val="none" w:sz="0" w:space="0" w:color="auto"/>
                            <w:right w:val="none" w:sz="0" w:space="0" w:color="auto"/>
                          </w:divBdr>
                          <w:divsChild>
                            <w:div w:id="1184631405">
                              <w:marLeft w:val="0"/>
                              <w:marRight w:val="0"/>
                              <w:marTop w:val="0"/>
                              <w:marBottom w:val="0"/>
                              <w:divBdr>
                                <w:top w:val="none" w:sz="0" w:space="0" w:color="auto"/>
                                <w:left w:val="none" w:sz="0" w:space="0" w:color="auto"/>
                                <w:bottom w:val="none" w:sz="0" w:space="0" w:color="auto"/>
                                <w:right w:val="none" w:sz="0" w:space="0" w:color="auto"/>
                              </w:divBdr>
                              <w:divsChild>
                                <w:div w:id="688025896">
                                  <w:marLeft w:val="0"/>
                                  <w:marRight w:val="0"/>
                                  <w:marTop w:val="0"/>
                                  <w:marBottom w:val="0"/>
                                  <w:divBdr>
                                    <w:top w:val="none" w:sz="0" w:space="0" w:color="auto"/>
                                    <w:left w:val="none" w:sz="0" w:space="0" w:color="auto"/>
                                    <w:bottom w:val="none" w:sz="0" w:space="0" w:color="auto"/>
                                    <w:right w:val="none" w:sz="0" w:space="0" w:color="auto"/>
                                  </w:divBdr>
                                  <w:divsChild>
                                    <w:div w:id="667099633">
                                      <w:marLeft w:val="0"/>
                                      <w:marRight w:val="0"/>
                                      <w:marTop w:val="0"/>
                                      <w:marBottom w:val="0"/>
                                      <w:divBdr>
                                        <w:top w:val="none" w:sz="0" w:space="0" w:color="auto"/>
                                        <w:left w:val="none" w:sz="0" w:space="0" w:color="auto"/>
                                        <w:bottom w:val="none" w:sz="0" w:space="0" w:color="auto"/>
                                        <w:right w:val="none" w:sz="0" w:space="0" w:color="auto"/>
                                      </w:divBdr>
                                      <w:divsChild>
                                        <w:div w:id="1966815293">
                                          <w:marLeft w:val="0"/>
                                          <w:marRight w:val="0"/>
                                          <w:marTop w:val="0"/>
                                          <w:marBottom w:val="0"/>
                                          <w:divBdr>
                                            <w:top w:val="none" w:sz="0" w:space="0" w:color="auto"/>
                                            <w:left w:val="none" w:sz="0" w:space="0" w:color="auto"/>
                                            <w:bottom w:val="none" w:sz="0" w:space="0" w:color="auto"/>
                                            <w:right w:val="none" w:sz="0" w:space="0" w:color="auto"/>
                                          </w:divBdr>
                                          <w:divsChild>
                                            <w:div w:id="274560951">
                                              <w:marLeft w:val="0"/>
                                              <w:marRight w:val="0"/>
                                              <w:marTop w:val="0"/>
                                              <w:marBottom w:val="0"/>
                                              <w:divBdr>
                                                <w:top w:val="none" w:sz="0" w:space="0" w:color="auto"/>
                                                <w:left w:val="none" w:sz="0" w:space="0" w:color="auto"/>
                                                <w:bottom w:val="none" w:sz="0" w:space="0" w:color="auto"/>
                                                <w:right w:val="none" w:sz="0" w:space="0" w:color="auto"/>
                                              </w:divBdr>
                                              <w:divsChild>
                                                <w:div w:id="386226122">
                                                  <w:marLeft w:val="0"/>
                                                  <w:marRight w:val="0"/>
                                                  <w:marTop w:val="0"/>
                                                  <w:marBottom w:val="0"/>
                                                  <w:divBdr>
                                                    <w:top w:val="none" w:sz="0" w:space="0" w:color="auto"/>
                                                    <w:left w:val="none" w:sz="0" w:space="0" w:color="auto"/>
                                                    <w:bottom w:val="none" w:sz="0" w:space="0" w:color="auto"/>
                                                    <w:right w:val="none" w:sz="0" w:space="0" w:color="auto"/>
                                                  </w:divBdr>
                                                </w:div>
                                              </w:divsChild>
                                            </w:div>
                                            <w:div w:id="32537215">
                                              <w:marLeft w:val="0"/>
                                              <w:marRight w:val="0"/>
                                              <w:marTop w:val="0"/>
                                              <w:marBottom w:val="0"/>
                                              <w:divBdr>
                                                <w:top w:val="none" w:sz="0" w:space="0" w:color="auto"/>
                                                <w:left w:val="none" w:sz="0" w:space="0" w:color="auto"/>
                                                <w:bottom w:val="none" w:sz="0" w:space="0" w:color="auto"/>
                                                <w:right w:val="none" w:sz="0" w:space="0" w:color="auto"/>
                                              </w:divBdr>
                                              <w:divsChild>
                                                <w:div w:id="2019654468">
                                                  <w:marLeft w:val="0"/>
                                                  <w:marRight w:val="0"/>
                                                  <w:marTop w:val="0"/>
                                                  <w:marBottom w:val="0"/>
                                                  <w:divBdr>
                                                    <w:top w:val="none" w:sz="0" w:space="0" w:color="auto"/>
                                                    <w:left w:val="none" w:sz="0" w:space="0" w:color="auto"/>
                                                    <w:bottom w:val="none" w:sz="0" w:space="0" w:color="auto"/>
                                                    <w:right w:val="none" w:sz="0" w:space="0" w:color="auto"/>
                                                  </w:divBdr>
                                                  <w:divsChild>
                                                    <w:div w:id="1232428539">
                                                      <w:marLeft w:val="0"/>
                                                      <w:marRight w:val="0"/>
                                                      <w:marTop w:val="0"/>
                                                      <w:marBottom w:val="0"/>
                                                      <w:divBdr>
                                                        <w:top w:val="none" w:sz="0" w:space="0" w:color="auto"/>
                                                        <w:left w:val="none" w:sz="0" w:space="0" w:color="auto"/>
                                                        <w:bottom w:val="none" w:sz="0" w:space="0" w:color="auto"/>
                                                        <w:right w:val="none" w:sz="0" w:space="0" w:color="auto"/>
                                                      </w:divBdr>
                                                    </w:div>
                                                    <w:div w:id="355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001841">
                                          <w:marLeft w:val="0"/>
                                          <w:marRight w:val="0"/>
                                          <w:marTop w:val="0"/>
                                          <w:marBottom w:val="0"/>
                                          <w:divBdr>
                                            <w:top w:val="none" w:sz="0" w:space="0" w:color="auto"/>
                                            <w:left w:val="none" w:sz="0" w:space="0" w:color="auto"/>
                                            <w:bottom w:val="none" w:sz="0" w:space="0" w:color="auto"/>
                                            <w:right w:val="none" w:sz="0" w:space="0" w:color="auto"/>
                                          </w:divBdr>
                                          <w:divsChild>
                                            <w:div w:id="519002921">
                                              <w:marLeft w:val="0"/>
                                              <w:marRight w:val="0"/>
                                              <w:marTop w:val="0"/>
                                              <w:marBottom w:val="0"/>
                                              <w:divBdr>
                                                <w:top w:val="none" w:sz="0" w:space="0" w:color="auto"/>
                                                <w:left w:val="none" w:sz="0" w:space="0" w:color="auto"/>
                                                <w:bottom w:val="none" w:sz="0" w:space="0" w:color="auto"/>
                                                <w:right w:val="none" w:sz="0" w:space="0" w:color="auto"/>
                                              </w:divBdr>
                                              <w:divsChild>
                                                <w:div w:id="863791556">
                                                  <w:marLeft w:val="0"/>
                                                  <w:marRight w:val="0"/>
                                                  <w:marTop w:val="0"/>
                                                  <w:marBottom w:val="0"/>
                                                  <w:divBdr>
                                                    <w:top w:val="none" w:sz="0" w:space="0" w:color="auto"/>
                                                    <w:left w:val="none" w:sz="0" w:space="0" w:color="auto"/>
                                                    <w:bottom w:val="none" w:sz="0" w:space="0" w:color="auto"/>
                                                    <w:right w:val="none" w:sz="0" w:space="0" w:color="auto"/>
                                                  </w:divBdr>
                                                  <w:divsChild>
                                                    <w:div w:id="1635022838">
                                                      <w:marLeft w:val="0"/>
                                                      <w:marRight w:val="0"/>
                                                      <w:marTop w:val="0"/>
                                                      <w:marBottom w:val="0"/>
                                                      <w:divBdr>
                                                        <w:top w:val="none" w:sz="0" w:space="0" w:color="auto"/>
                                                        <w:left w:val="none" w:sz="0" w:space="0" w:color="auto"/>
                                                        <w:bottom w:val="none" w:sz="0" w:space="0" w:color="auto"/>
                                                        <w:right w:val="none" w:sz="0" w:space="0" w:color="auto"/>
                                                      </w:divBdr>
                                                      <w:divsChild>
                                                        <w:div w:id="1818765614">
                                                          <w:marLeft w:val="0"/>
                                                          <w:marRight w:val="0"/>
                                                          <w:marTop w:val="0"/>
                                                          <w:marBottom w:val="0"/>
                                                          <w:divBdr>
                                                            <w:top w:val="none" w:sz="0" w:space="0" w:color="auto"/>
                                                            <w:left w:val="none" w:sz="0" w:space="0" w:color="auto"/>
                                                            <w:bottom w:val="none" w:sz="0" w:space="0" w:color="auto"/>
                                                            <w:right w:val="none" w:sz="0" w:space="0" w:color="auto"/>
                                                          </w:divBdr>
                                                          <w:divsChild>
                                                            <w:div w:id="1740135750">
                                                              <w:marLeft w:val="0"/>
                                                              <w:marRight w:val="0"/>
                                                              <w:marTop w:val="0"/>
                                                              <w:marBottom w:val="0"/>
                                                              <w:divBdr>
                                                                <w:top w:val="none" w:sz="0" w:space="0" w:color="auto"/>
                                                                <w:left w:val="none" w:sz="0" w:space="0" w:color="auto"/>
                                                                <w:bottom w:val="none" w:sz="0" w:space="0" w:color="auto"/>
                                                                <w:right w:val="none" w:sz="0" w:space="0" w:color="auto"/>
                                                              </w:divBdr>
                                                              <w:divsChild>
                                                                <w:div w:id="231543198">
                                                                  <w:marLeft w:val="0"/>
                                                                  <w:marRight w:val="0"/>
                                                                  <w:marTop w:val="0"/>
                                                                  <w:marBottom w:val="0"/>
                                                                  <w:divBdr>
                                                                    <w:top w:val="none" w:sz="0" w:space="0" w:color="auto"/>
                                                                    <w:left w:val="none" w:sz="0" w:space="0" w:color="auto"/>
                                                                    <w:bottom w:val="none" w:sz="0" w:space="0" w:color="auto"/>
                                                                    <w:right w:val="none" w:sz="0" w:space="0" w:color="auto"/>
                                                                  </w:divBdr>
                                                                  <w:divsChild>
                                                                    <w:div w:id="254679202">
                                                                      <w:marLeft w:val="0"/>
                                                                      <w:marRight w:val="0"/>
                                                                      <w:marTop w:val="0"/>
                                                                      <w:marBottom w:val="0"/>
                                                                      <w:divBdr>
                                                                        <w:top w:val="none" w:sz="0" w:space="0" w:color="auto"/>
                                                                        <w:left w:val="none" w:sz="0" w:space="0" w:color="auto"/>
                                                                        <w:bottom w:val="none" w:sz="0" w:space="0" w:color="auto"/>
                                                                        <w:right w:val="none" w:sz="0" w:space="0" w:color="auto"/>
                                                                      </w:divBdr>
                                                                      <w:divsChild>
                                                                        <w:div w:id="22776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5080042">
                                          <w:marLeft w:val="0"/>
                                          <w:marRight w:val="0"/>
                                          <w:marTop w:val="0"/>
                                          <w:marBottom w:val="0"/>
                                          <w:divBdr>
                                            <w:top w:val="none" w:sz="0" w:space="0" w:color="auto"/>
                                            <w:left w:val="none" w:sz="0" w:space="0" w:color="auto"/>
                                            <w:bottom w:val="none" w:sz="0" w:space="0" w:color="auto"/>
                                            <w:right w:val="none" w:sz="0" w:space="0" w:color="auto"/>
                                          </w:divBdr>
                                          <w:divsChild>
                                            <w:div w:id="1266108058">
                                              <w:marLeft w:val="0"/>
                                              <w:marRight w:val="0"/>
                                              <w:marTop w:val="0"/>
                                              <w:marBottom w:val="0"/>
                                              <w:divBdr>
                                                <w:top w:val="none" w:sz="0" w:space="0" w:color="auto"/>
                                                <w:left w:val="none" w:sz="0" w:space="0" w:color="auto"/>
                                                <w:bottom w:val="none" w:sz="0" w:space="0" w:color="auto"/>
                                                <w:right w:val="none" w:sz="0" w:space="0" w:color="auto"/>
                                              </w:divBdr>
                                              <w:divsChild>
                                                <w:div w:id="1309821171">
                                                  <w:marLeft w:val="0"/>
                                                  <w:marRight w:val="0"/>
                                                  <w:marTop w:val="0"/>
                                                  <w:marBottom w:val="0"/>
                                                  <w:divBdr>
                                                    <w:top w:val="none" w:sz="0" w:space="0" w:color="auto"/>
                                                    <w:left w:val="none" w:sz="0" w:space="0" w:color="auto"/>
                                                    <w:bottom w:val="none" w:sz="0" w:space="0" w:color="auto"/>
                                                    <w:right w:val="none" w:sz="0" w:space="0" w:color="auto"/>
                                                  </w:divBdr>
                                                  <w:divsChild>
                                                    <w:div w:id="2132280466">
                                                      <w:marLeft w:val="0"/>
                                                      <w:marRight w:val="0"/>
                                                      <w:marTop w:val="0"/>
                                                      <w:marBottom w:val="0"/>
                                                      <w:divBdr>
                                                        <w:top w:val="none" w:sz="0" w:space="0" w:color="auto"/>
                                                        <w:left w:val="none" w:sz="0" w:space="0" w:color="auto"/>
                                                        <w:bottom w:val="none" w:sz="0" w:space="0" w:color="auto"/>
                                                        <w:right w:val="none" w:sz="0" w:space="0" w:color="auto"/>
                                                      </w:divBdr>
                                                      <w:divsChild>
                                                        <w:div w:id="2113163163">
                                                          <w:marLeft w:val="0"/>
                                                          <w:marRight w:val="0"/>
                                                          <w:marTop w:val="0"/>
                                                          <w:marBottom w:val="0"/>
                                                          <w:divBdr>
                                                            <w:top w:val="none" w:sz="0" w:space="0" w:color="auto"/>
                                                            <w:left w:val="none" w:sz="0" w:space="0" w:color="auto"/>
                                                            <w:bottom w:val="none" w:sz="0" w:space="0" w:color="auto"/>
                                                            <w:right w:val="none" w:sz="0" w:space="0" w:color="auto"/>
                                                          </w:divBdr>
                                                          <w:divsChild>
                                                            <w:div w:id="1864242144">
                                                              <w:marLeft w:val="0"/>
                                                              <w:marRight w:val="0"/>
                                                              <w:marTop w:val="0"/>
                                                              <w:marBottom w:val="0"/>
                                                              <w:divBdr>
                                                                <w:top w:val="none" w:sz="0" w:space="0" w:color="auto"/>
                                                                <w:left w:val="none" w:sz="0" w:space="0" w:color="auto"/>
                                                                <w:bottom w:val="none" w:sz="0" w:space="0" w:color="auto"/>
                                                                <w:right w:val="none" w:sz="0" w:space="0" w:color="auto"/>
                                                              </w:divBdr>
                                                              <w:divsChild>
                                                                <w:div w:id="118066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560733">
                                                  <w:marLeft w:val="0"/>
                                                  <w:marRight w:val="0"/>
                                                  <w:marTop w:val="0"/>
                                                  <w:marBottom w:val="0"/>
                                                  <w:divBdr>
                                                    <w:top w:val="none" w:sz="0" w:space="0" w:color="auto"/>
                                                    <w:left w:val="none" w:sz="0" w:space="0" w:color="auto"/>
                                                    <w:bottom w:val="none" w:sz="0" w:space="0" w:color="auto"/>
                                                    <w:right w:val="none" w:sz="0" w:space="0" w:color="auto"/>
                                                  </w:divBdr>
                                                  <w:divsChild>
                                                    <w:div w:id="1187594224">
                                                      <w:marLeft w:val="0"/>
                                                      <w:marRight w:val="0"/>
                                                      <w:marTop w:val="0"/>
                                                      <w:marBottom w:val="0"/>
                                                      <w:divBdr>
                                                        <w:top w:val="none" w:sz="0" w:space="0" w:color="auto"/>
                                                        <w:left w:val="none" w:sz="0" w:space="0" w:color="auto"/>
                                                        <w:bottom w:val="none" w:sz="0" w:space="0" w:color="auto"/>
                                                        <w:right w:val="none" w:sz="0" w:space="0" w:color="auto"/>
                                                      </w:divBdr>
                                                      <w:divsChild>
                                                        <w:div w:id="1513449845">
                                                          <w:marLeft w:val="0"/>
                                                          <w:marRight w:val="0"/>
                                                          <w:marTop w:val="0"/>
                                                          <w:marBottom w:val="0"/>
                                                          <w:divBdr>
                                                            <w:top w:val="none" w:sz="0" w:space="0" w:color="auto"/>
                                                            <w:left w:val="none" w:sz="0" w:space="0" w:color="auto"/>
                                                            <w:bottom w:val="none" w:sz="0" w:space="0" w:color="auto"/>
                                                            <w:right w:val="none" w:sz="0" w:space="0" w:color="auto"/>
                                                          </w:divBdr>
                                                          <w:divsChild>
                                                            <w:div w:id="891043336">
                                                              <w:marLeft w:val="0"/>
                                                              <w:marRight w:val="0"/>
                                                              <w:marTop w:val="0"/>
                                                              <w:marBottom w:val="0"/>
                                                              <w:divBdr>
                                                                <w:top w:val="none" w:sz="0" w:space="0" w:color="auto"/>
                                                                <w:left w:val="none" w:sz="0" w:space="0" w:color="auto"/>
                                                                <w:bottom w:val="none" w:sz="0" w:space="0" w:color="auto"/>
                                                                <w:right w:val="none" w:sz="0" w:space="0" w:color="auto"/>
                                                              </w:divBdr>
                                                              <w:divsChild>
                                                                <w:div w:id="1055667655">
                                                                  <w:marLeft w:val="0"/>
                                                                  <w:marRight w:val="0"/>
                                                                  <w:marTop w:val="0"/>
                                                                  <w:marBottom w:val="0"/>
                                                                  <w:divBdr>
                                                                    <w:top w:val="none" w:sz="0" w:space="0" w:color="auto"/>
                                                                    <w:left w:val="none" w:sz="0" w:space="0" w:color="auto"/>
                                                                    <w:bottom w:val="none" w:sz="0" w:space="0" w:color="auto"/>
                                                                    <w:right w:val="none" w:sz="0" w:space="0" w:color="auto"/>
                                                                  </w:divBdr>
                                                                  <w:divsChild>
                                                                    <w:div w:id="7029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4926358">
                      <w:marLeft w:val="0"/>
                      <w:marRight w:val="0"/>
                      <w:marTop w:val="0"/>
                      <w:marBottom w:val="0"/>
                      <w:divBdr>
                        <w:top w:val="none" w:sz="0" w:space="0" w:color="auto"/>
                        <w:left w:val="none" w:sz="0" w:space="0" w:color="auto"/>
                        <w:bottom w:val="none" w:sz="0" w:space="0" w:color="auto"/>
                        <w:right w:val="none" w:sz="0" w:space="0" w:color="auto"/>
                      </w:divBdr>
                      <w:divsChild>
                        <w:div w:id="567348727">
                          <w:marLeft w:val="0"/>
                          <w:marRight w:val="0"/>
                          <w:marTop w:val="0"/>
                          <w:marBottom w:val="0"/>
                          <w:divBdr>
                            <w:top w:val="none" w:sz="0" w:space="0" w:color="auto"/>
                            <w:left w:val="none" w:sz="0" w:space="0" w:color="auto"/>
                            <w:bottom w:val="none" w:sz="0" w:space="0" w:color="auto"/>
                            <w:right w:val="none" w:sz="0" w:space="0" w:color="auto"/>
                          </w:divBdr>
                          <w:divsChild>
                            <w:div w:id="229967770">
                              <w:marLeft w:val="0"/>
                              <w:marRight w:val="0"/>
                              <w:marTop w:val="0"/>
                              <w:marBottom w:val="0"/>
                              <w:divBdr>
                                <w:top w:val="none" w:sz="0" w:space="0" w:color="auto"/>
                                <w:left w:val="none" w:sz="0" w:space="0" w:color="auto"/>
                                <w:bottom w:val="none" w:sz="0" w:space="0" w:color="auto"/>
                                <w:right w:val="none" w:sz="0" w:space="0" w:color="auto"/>
                              </w:divBdr>
                              <w:divsChild>
                                <w:div w:id="1968899216">
                                  <w:marLeft w:val="0"/>
                                  <w:marRight w:val="0"/>
                                  <w:marTop w:val="0"/>
                                  <w:marBottom w:val="0"/>
                                  <w:divBdr>
                                    <w:top w:val="none" w:sz="0" w:space="0" w:color="auto"/>
                                    <w:left w:val="none" w:sz="0" w:space="0" w:color="auto"/>
                                    <w:bottom w:val="none" w:sz="0" w:space="0" w:color="auto"/>
                                    <w:right w:val="none" w:sz="0" w:space="0" w:color="auto"/>
                                  </w:divBdr>
                                  <w:divsChild>
                                    <w:div w:id="1120807565">
                                      <w:marLeft w:val="0"/>
                                      <w:marRight w:val="0"/>
                                      <w:marTop w:val="0"/>
                                      <w:marBottom w:val="0"/>
                                      <w:divBdr>
                                        <w:top w:val="none" w:sz="0" w:space="0" w:color="auto"/>
                                        <w:left w:val="none" w:sz="0" w:space="0" w:color="auto"/>
                                        <w:bottom w:val="none" w:sz="0" w:space="0" w:color="auto"/>
                                        <w:right w:val="none" w:sz="0" w:space="0" w:color="auto"/>
                                      </w:divBdr>
                                      <w:divsChild>
                                        <w:div w:id="453063945">
                                          <w:marLeft w:val="0"/>
                                          <w:marRight w:val="0"/>
                                          <w:marTop w:val="0"/>
                                          <w:marBottom w:val="0"/>
                                          <w:divBdr>
                                            <w:top w:val="none" w:sz="0" w:space="0" w:color="auto"/>
                                            <w:left w:val="none" w:sz="0" w:space="0" w:color="auto"/>
                                            <w:bottom w:val="none" w:sz="0" w:space="0" w:color="auto"/>
                                            <w:right w:val="none" w:sz="0" w:space="0" w:color="auto"/>
                                          </w:divBdr>
                                          <w:divsChild>
                                            <w:div w:id="1871914494">
                                              <w:marLeft w:val="0"/>
                                              <w:marRight w:val="0"/>
                                              <w:marTop w:val="0"/>
                                              <w:marBottom w:val="0"/>
                                              <w:divBdr>
                                                <w:top w:val="none" w:sz="0" w:space="0" w:color="auto"/>
                                                <w:left w:val="none" w:sz="0" w:space="0" w:color="auto"/>
                                                <w:bottom w:val="none" w:sz="0" w:space="0" w:color="auto"/>
                                                <w:right w:val="none" w:sz="0" w:space="0" w:color="auto"/>
                                              </w:divBdr>
                                              <w:divsChild>
                                                <w:div w:id="642931084">
                                                  <w:marLeft w:val="0"/>
                                                  <w:marRight w:val="0"/>
                                                  <w:marTop w:val="0"/>
                                                  <w:marBottom w:val="0"/>
                                                  <w:divBdr>
                                                    <w:top w:val="none" w:sz="0" w:space="0" w:color="auto"/>
                                                    <w:left w:val="none" w:sz="0" w:space="0" w:color="auto"/>
                                                    <w:bottom w:val="none" w:sz="0" w:space="0" w:color="auto"/>
                                                    <w:right w:val="none" w:sz="0" w:space="0" w:color="auto"/>
                                                  </w:divBdr>
                                                  <w:divsChild>
                                                    <w:div w:id="1130241687">
                                                      <w:marLeft w:val="0"/>
                                                      <w:marRight w:val="0"/>
                                                      <w:marTop w:val="0"/>
                                                      <w:marBottom w:val="0"/>
                                                      <w:divBdr>
                                                        <w:top w:val="none" w:sz="0" w:space="0" w:color="auto"/>
                                                        <w:left w:val="none" w:sz="0" w:space="0" w:color="auto"/>
                                                        <w:bottom w:val="none" w:sz="0" w:space="0" w:color="auto"/>
                                                        <w:right w:val="none" w:sz="0" w:space="0" w:color="auto"/>
                                                      </w:divBdr>
                                                      <w:divsChild>
                                                        <w:div w:id="1249997086">
                                                          <w:marLeft w:val="0"/>
                                                          <w:marRight w:val="0"/>
                                                          <w:marTop w:val="0"/>
                                                          <w:marBottom w:val="0"/>
                                                          <w:divBdr>
                                                            <w:top w:val="none" w:sz="0" w:space="0" w:color="auto"/>
                                                            <w:left w:val="none" w:sz="0" w:space="0" w:color="auto"/>
                                                            <w:bottom w:val="none" w:sz="0" w:space="0" w:color="auto"/>
                                                            <w:right w:val="none" w:sz="0" w:space="0" w:color="auto"/>
                                                          </w:divBdr>
                                                          <w:divsChild>
                                                            <w:div w:id="1577671258">
                                                              <w:marLeft w:val="0"/>
                                                              <w:marRight w:val="0"/>
                                                              <w:marTop w:val="0"/>
                                                              <w:marBottom w:val="0"/>
                                                              <w:divBdr>
                                                                <w:top w:val="none" w:sz="0" w:space="0" w:color="auto"/>
                                                                <w:left w:val="none" w:sz="0" w:space="0" w:color="auto"/>
                                                                <w:bottom w:val="none" w:sz="0" w:space="0" w:color="auto"/>
                                                                <w:right w:val="none" w:sz="0" w:space="0" w:color="auto"/>
                                                              </w:divBdr>
                                                              <w:divsChild>
                                                                <w:div w:id="166057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2742224">
                              <w:marLeft w:val="0"/>
                              <w:marRight w:val="0"/>
                              <w:marTop w:val="0"/>
                              <w:marBottom w:val="0"/>
                              <w:divBdr>
                                <w:top w:val="none" w:sz="0" w:space="0" w:color="auto"/>
                                <w:left w:val="none" w:sz="0" w:space="0" w:color="auto"/>
                                <w:bottom w:val="none" w:sz="0" w:space="0" w:color="auto"/>
                                <w:right w:val="none" w:sz="0" w:space="0" w:color="auto"/>
                              </w:divBdr>
                              <w:divsChild>
                                <w:div w:id="491602630">
                                  <w:marLeft w:val="0"/>
                                  <w:marRight w:val="0"/>
                                  <w:marTop w:val="0"/>
                                  <w:marBottom w:val="0"/>
                                  <w:divBdr>
                                    <w:top w:val="none" w:sz="0" w:space="0" w:color="auto"/>
                                    <w:left w:val="none" w:sz="0" w:space="0" w:color="auto"/>
                                    <w:bottom w:val="none" w:sz="0" w:space="0" w:color="auto"/>
                                    <w:right w:val="none" w:sz="0" w:space="0" w:color="auto"/>
                                  </w:divBdr>
                                  <w:divsChild>
                                    <w:div w:id="7414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35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9398">
      <w:bodyDiv w:val="1"/>
      <w:marLeft w:val="0"/>
      <w:marRight w:val="0"/>
      <w:marTop w:val="0"/>
      <w:marBottom w:val="0"/>
      <w:divBdr>
        <w:top w:val="none" w:sz="0" w:space="0" w:color="auto"/>
        <w:left w:val="none" w:sz="0" w:space="0" w:color="auto"/>
        <w:bottom w:val="none" w:sz="0" w:space="0" w:color="auto"/>
        <w:right w:val="none" w:sz="0" w:space="0" w:color="auto"/>
      </w:divBdr>
    </w:div>
    <w:div w:id="1664431470">
      <w:bodyDiv w:val="1"/>
      <w:marLeft w:val="0"/>
      <w:marRight w:val="0"/>
      <w:marTop w:val="0"/>
      <w:marBottom w:val="0"/>
      <w:divBdr>
        <w:top w:val="none" w:sz="0" w:space="0" w:color="auto"/>
        <w:left w:val="none" w:sz="0" w:space="0" w:color="auto"/>
        <w:bottom w:val="none" w:sz="0" w:space="0" w:color="auto"/>
        <w:right w:val="none" w:sz="0" w:space="0" w:color="auto"/>
      </w:divBdr>
    </w:div>
    <w:div w:id="1871527969">
      <w:bodyDiv w:val="1"/>
      <w:marLeft w:val="0"/>
      <w:marRight w:val="0"/>
      <w:marTop w:val="0"/>
      <w:marBottom w:val="0"/>
      <w:divBdr>
        <w:top w:val="none" w:sz="0" w:space="0" w:color="auto"/>
        <w:left w:val="none" w:sz="0" w:space="0" w:color="auto"/>
        <w:bottom w:val="none" w:sz="0" w:space="0" w:color="auto"/>
        <w:right w:val="none" w:sz="0" w:space="0" w:color="auto"/>
      </w:divBdr>
      <w:divsChild>
        <w:div w:id="1395351461">
          <w:marLeft w:val="0"/>
          <w:marRight w:val="0"/>
          <w:marTop w:val="0"/>
          <w:marBottom w:val="0"/>
          <w:divBdr>
            <w:top w:val="none" w:sz="0" w:space="0" w:color="auto"/>
            <w:left w:val="none" w:sz="0" w:space="0" w:color="auto"/>
            <w:bottom w:val="none" w:sz="0" w:space="0" w:color="auto"/>
            <w:right w:val="none" w:sz="0" w:space="0" w:color="auto"/>
          </w:divBdr>
          <w:divsChild>
            <w:div w:id="1286813355">
              <w:marLeft w:val="0"/>
              <w:marRight w:val="0"/>
              <w:marTop w:val="0"/>
              <w:marBottom w:val="0"/>
              <w:divBdr>
                <w:top w:val="none" w:sz="0" w:space="0" w:color="auto"/>
                <w:left w:val="none" w:sz="0" w:space="0" w:color="auto"/>
                <w:bottom w:val="none" w:sz="0" w:space="0" w:color="auto"/>
                <w:right w:val="none" w:sz="0" w:space="0" w:color="auto"/>
              </w:divBdr>
              <w:divsChild>
                <w:div w:id="1607225688">
                  <w:marLeft w:val="0"/>
                  <w:marRight w:val="0"/>
                  <w:marTop w:val="0"/>
                  <w:marBottom w:val="0"/>
                  <w:divBdr>
                    <w:top w:val="none" w:sz="0" w:space="0" w:color="auto"/>
                    <w:left w:val="none" w:sz="0" w:space="0" w:color="auto"/>
                    <w:bottom w:val="none" w:sz="0" w:space="0" w:color="auto"/>
                    <w:right w:val="none" w:sz="0" w:space="0" w:color="auto"/>
                  </w:divBdr>
                  <w:divsChild>
                    <w:div w:id="59602361">
                      <w:marLeft w:val="0"/>
                      <w:marRight w:val="0"/>
                      <w:marTop w:val="0"/>
                      <w:marBottom w:val="0"/>
                      <w:divBdr>
                        <w:top w:val="none" w:sz="0" w:space="0" w:color="auto"/>
                        <w:left w:val="none" w:sz="0" w:space="0" w:color="auto"/>
                        <w:bottom w:val="none" w:sz="0" w:space="0" w:color="auto"/>
                        <w:right w:val="none" w:sz="0" w:space="0" w:color="auto"/>
                      </w:divBdr>
                      <w:divsChild>
                        <w:div w:id="180898825">
                          <w:marLeft w:val="0"/>
                          <w:marRight w:val="0"/>
                          <w:marTop w:val="0"/>
                          <w:marBottom w:val="0"/>
                          <w:divBdr>
                            <w:top w:val="none" w:sz="0" w:space="0" w:color="auto"/>
                            <w:left w:val="none" w:sz="0" w:space="0" w:color="auto"/>
                            <w:bottom w:val="none" w:sz="0" w:space="0" w:color="auto"/>
                            <w:right w:val="none" w:sz="0" w:space="0" w:color="auto"/>
                          </w:divBdr>
                          <w:divsChild>
                            <w:div w:id="923340584">
                              <w:marLeft w:val="0"/>
                              <w:marRight w:val="0"/>
                              <w:marTop w:val="0"/>
                              <w:marBottom w:val="0"/>
                              <w:divBdr>
                                <w:top w:val="none" w:sz="0" w:space="0" w:color="auto"/>
                                <w:left w:val="none" w:sz="0" w:space="0" w:color="auto"/>
                                <w:bottom w:val="none" w:sz="0" w:space="0" w:color="auto"/>
                                <w:right w:val="none" w:sz="0" w:space="0" w:color="auto"/>
                              </w:divBdr>
                              <w:divsChild>
                                <w:div w:id="187107630">
                                  <w:marLeft w:val="0"/>
                                  <w:marRight w:val="0"/>
                                  <w:marTop w:val="0"/>
                                  <w:marBottom w:val="0"/>
                                  <w:divBdr>
                                    <w:top w:val="none" w:sz="0" w:space="0" w:color="auto"/>
                                    <w:left w:val="none" w:sz="0" w:space="0" w:color="auto"/>
                                    <w:bottom w:val="none" w:sz="0" w:space="0" w:color="auto"/>
                                    <w:right w:val="none" w:sz="0" w:space="0" w:color="auto"/>
                                  </w:divBdr>
                                  <w:divsChild>
                                    <w:div w:id="1043286705">
                                      <w:marLeft w:val="0"/>
                                      <w:marRight w:val="0"/>
                                      <w:marTop w:val="0"/>
                                      <w:marBottom w:val="0"/>
                                      <w:divBdr>
                                        <w:top w:val="none" w:sz="0" w:space="0" w:color="auto"/>
                                        <w:left w:val="none" w:sz="0" w:space="0" w:color="auto"/>
                                        <w:bottom w:val="none" w:sz="0" w:space="0" w:color="auto"/>
                                        <w:right w:val="none" w:sz="0" w:space="0" w:color="auto"/>
                                      </w:divBdr>
                                      <w:divsChild>
                                        <w:div w:id="2116552560">
                                          <w:marLeft w:val="0"/>
                                          <w:marRight w:val="0"/>
                                          <w:marTop w:val="0"/>
                                          <w:marBottom w:val="0"/>
                                          <w:divBdr>
                                            <w:top w:val="none" w:sz="0" w:space="0" w:color="auto"/>
                                            <w:left w:val="none" w:sz="0" w:space="0" w:color="auto"/>
                                            <w:bottom w:val="none" w:sz="0" w:space="0" w:color="auto"/>
                                            <w:right w:val="none" w:sz="0" w:space="0" w:color="auto"/>
                                          </w:divBdr>
                                          <w:divsChild>
                                            <w:div w:id="1515535253">
                                              <w:marLeft w:val="0"/>
                                              <w:marRight w:val="0"/>
                                              <w:marTop w:val="0"/>
                                              <w:marBottom w:val="0"/>
                                              <w:divBdr>
                                                <w:top w:val="none" w:sz="0" w:space="0" w:color="auto"/>
                                                <w:left w:val="none" w:sz="0" w:space="0" w:color="auto"/>
                                                <w:bottom w:val="none" w:sz="0" w:space="0" w:color="auto"/>
                                                <w:right w:val="none" w:sz="0" w:space="0" w:color="auto"/>
                                              </w:divBdr>
                                              <w:divsChild>
                                                <w:div w:id="612328214">
                                                  <w:marLeft w:val="0"/>
                                                  <w:marRight w:val="0"/>
                                                  <w:marTop w:val="0"/>
                                                  <w:marBottom w:val="0"/>
                                                  <w:divBdr>
                                                    <w:top w:val="none" w:sz="0" w:space="0" w:color="auto"/>
                                                    <w:left w:val="none" w:sz="0" w:space="0" w:color="auto"/>
                                                    <w:bottom w:val="none" w:sz="0" w:space="0" w:color="auto"/>
                                                    <w:right w:val="none" w:sz="0" w:space="0" w:color="auto"/>
                                                  </w:divBdr>
                                                </w:div>
                                              </w:divsChild>
                                            </w:div>
                                            <w:div w:id="1863933488">
                                              <w:marLeft w:val="0"/>
                                              <w:marRight w:val="0"/>
                                              <w:marTop w:val="0"/>
                                              <w:marBottom w:val="0"/>
                                              <w:divBdr>
                                                <w:top w:val="none" w:sz="0" w:space="0" w:color="auto"/>
                                                <w:left w:val="none" w:sz="0" w:space="0" w:color="auto"/>
                                                <w:bottom w:val="none" w:sz="0" w:space="0" w:color="auto"/>
                                                <w:right w:val="none" w:sz="0" w:space="0" w:color="auto"/>
                                              </w:divBdr>
                                              <w:divsChild>
                                                <w:div w:id="717163360">
                                                  <w:marLeft w:val="0"/>
                                                  <w:marRight w:val="0"/>
                                                  <w:marTop w:val="0"/>
                                                  <w:marBottom w:val="0"/>
                                                  <w:divBdr>
                                                    <w:top w:val="none" w:sz="0" w:space="0" w:color="auto"/>
                                                    <w:left w:val="none" w:sz="0" w:space="0" w:color="auto"/>
                                                    <w:bottom w:val="none" w:sz="0" w:space="0" w:color="auto"/>
                                                    <w:right w:val="none" w:sz="0" w:space="0" w:color="auto"/>
                                                  </w:divBdr>
                                                  <w:divsChild>
                                                    <w:div w:id="1547528083">
                                                      <w:marLeft w:val="0"/>
                                                      <w:marRight w:val="0"/>
                                                      <w:marTop w:val="0"/>
                                                      <w:marBottom w:val="0"/>
                                                      <w:divBdr>
                                                        <w:top w:val="none" w:sz="0" w:space="0" w:color="auto"/>
                                                        <w:left w:val="none" w:sz="0" w:space="0" w:color="auto"/>
                                                        <w:bottom w:val="none" w:sz="0" w:space="0" w:color="auto"/>
                                                        <w:right w:val="none" w:sz="0" w:space="0" w:color="auto"/>
                                                      </w:divBdr>
                                                    </w:div>
                                                    <w:div w:id="4455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27356">
                                          <w:marLeft w:val="0"/>
                                          <w:marRight w:val="0"/>
                                          <w:marTop w:val="0"/>
                                          <w:marBottom w:val="0"/>
                                          <w:divBdr>
                                            <w:top w:val="none" w:sz="0" w:space="0" w:color="auto"/>
                                            <w:left w:val="none" w:sz="0" w:space="0" w:color="auto"/>
                                            <w:bottom w:val="none" w:sz="0" w:space="0" w:color="auto"/>
                                            <w:right w:val="none" w:sz="0" w:space="0" w:color="auto"/>
                                          </w:divBdr>
                                          <w:divsChild>
                                            <w:div w:id="2080052557">
                                              <w:marLeft w:val="0"/>
                                              <w:marRight w:val="0"/>
                                              <w:marTop w:val="0"/>
                                              <w:marBottom w:val="0"/>
                                              <w:divBdr>
                                                <w:top w:val="none" w:sz="0" w:space="0" w:color="auto"/>
                                                <w:left w:val="none" w:sz="0" w:space="0" w:color="auto"/>
                                                <w:bottom w:val="none" w:sz="0" w:space="0" w:color="auto"/>
                                                <w:right w:val="none" w:sz="0" w:space="0" w:color="auto"/>
                                              </w:divBdr>
                                              <w:divsChild>
                                                <w:div w:id="423765318">
                                                  <w:marLeft w:val="0"/>
                                                  <w:marRight w:val="0"/>
                                                  <w:marTop w:val="0"/>
                                                  <w:marBottom w:val="0"/>
                                                  <w:divBdr>
                                                    <w:top w:val="none" w:sz="0" w:space="0" w:color="auto"/>
                                                    <w:left w:val="none" w:sz="0" w:space="0" w:color="auto"/>
                                                    <w:bottom w:val="none" w:sz="0" w:space="0" w:color="auto"/>
                                                    <w:right w:val="none" w:sz="0" w:space="0" w:color="auto"/>
                                                  </w:divBdr>
                                                  <w:divsChild>
                                                    <w:div w:id="789394389">
                                                      <w:marLeft w:val="0"/>
                                                      <w:marRight w:val="0"/>
                                                      <w:marTop w:val="0"/>
                                                      <w:marBottom w:val="0"/>
                                                      <w:divBdr>
                                                        <w:top w:val="none" w:sz="0" w:space="0" w:color="auto"/>
                                                        <w:left w:val="none" w:sz="0" w:space="0" w:color="auto"/>
                                                        <w:bottom w:val="none" w:sz="0" w:space="0" w:color="auto"/>
                                                        <w:right w:val="none" w:sz="0" w:space="0" w:color="auto"/>
                                                      </w:divBdr>
                                                      <w:divsChild>
                                                        <w:div w:id="343439243">
                                                          <w:marLeft w:val="0"/>
                                                          <w:marRight w:val="0"/>
                                                          <w:marTop w:val="0"/>
                                                          <w:marBottom w:val="0"/>
                                                          <w:divBdr>
                                                            <w:top w:val="none" w:sz="0" w:space="0" w:color="auto"/>
                                                            <w:left w:val="none" w:sz="0" w:space="0" w:color="auto"/>
                                                            <w:bottom w:val="none" w:sz="0" w:space="0" w:color="auto"/>
                                                            <w:right w:val="none" w:sz="0" w:space="0" w:color="auto"/>
                                                          </w:divBdr>
                                                          <w:divsChild>
                                                            <w:div w:id="1392077055">
                                                              <w:marLeft w:val="0"/>
                                                              <w:marRight w:val="0"/>
                                                              <w:marTop w:val="0"/>
                                                              <w:marBottom w:val="0"/>
                                                              <w:divBdr>
                                                                <w:top w:val="none" w:sz="0" w:space="0" w:color="auto"/>
                                                                <w:left w:val="none" w:sz="0" w:space="0" w:color="auto"/>
                                                                <w:bottom w:val="none" w:sz="0" w:space="0" w:color="auto"/>
                                                                <w:right w:val="none" w:sz="0" w:space="0" w:color="auto"/>
                                                              </w:divBdr>
                                                              <w:divsChild>
                                                                <w:div w:id="1079130348">
                                                                  <w:marLeft w:val="0"/>
                                                                  <w:marRight w:val="0"/>
                                                                  <w:marTop w:val="0"/>
                                                                  <w:marBottom w:val="0"/>
                                                                  <w:divBdr>
                                                                    <w:top w:val="none" w:sz="0" w:space="0" w:color="auto"/>
                                                                    <w:left w:val="none" w:sz="0" w:space="0" w:color="auto"/>
                                                                    <w:bottom w:val="none" w:sz="0" w:space="0" w:color="auto"/>
                                                                    <w:right w:val="none" w:sz="0" w:space="0" w:color="auto"/>
                                                                  </w:divBdr>
                                                                  <w:divsChild>
                                                                    <w:div w:id="1280377070">
                                                                      <w:marLeft w:val="0"/>
                                                                      <w:marRight w:val="0"/>
                                                                      <w:marTop w:val="0"/>
                                                                      <w:marBottom w:val="0"/>
                                                                      <w:divBdr>
                                                                        <w:top w:val="none" w:sz="0" w:space="0" w:color="auto"/>
                                                                        <w:left w:val="none" w:sz="0" w:space="0" w:color="auto"/>
                                                                        <w:bottom w:val="none" w:sz="0" w:space="0" w:color="auto"/>
                                                                        <w:right w:val="none" w:sz="0" w:space="0" w:color="auto"/>
                                                                      </w:divBdr>
                                                                      <w:divsChild>
                                                                        <w:div w:id="171095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133752">
                                          <w:marLeft w:val="0"/>
                                          <w:marRight w:val="0"/>
                                          <w:marTop w:val="0"/>
                                          <w:marBottom w:val="0"/>
                                          <w:divBdr>
                                            <w:top w:val="none" w:sz="0" w:space="0" w:color="auto"/>
                                            <w:left w:val="none" w:sz="0" w:space="0" w:color="auto"/>
                                            <w:bottom w:val="none" w:sz="0" w:space="0" w:color="auto"/>
                                            <w:right w:val="none" w:sz="0" w:space="0" w:color="auto"/>
                                          </w:divBdr>
                                          <w:divsChild>
                                            <w:div w:id="1296987625">
                                              <w:marLeft w:val="0"/>
                                              <w:marRight w:val="0"/>
                                              <w:marTop w:val="0"/>
                                              <w:marBottom w:val="0"/>
                                              <w:divBdr>
                                                <w:top w:val="none" w:sz="0" w:space="0" w:color="auto"/>
                                                <w:left w:val="none" w:sz="0" w:space="0" w:color="auto"/>
                                                <w:bottom w:val="none" w:sz="0" w:space="0" w:color="auto"/>
                                                <w:right w:val="none" w:sz="0" w:space="0" w:color="auto"/>
                                              </w:divBdr>
                                              <w:divsChild>
                                                <w:div w:id="935139482">
                                                  <w:marLeft w:val="0"/>
                                                  <w:marRight w:val="0"/>
                                                  <w:marTop w:val="0"/>
                                                  <w:marBottom w:val="0"/>
                                                  <w:divBdr>
                                                    <w:top w:val="none" w:sz="0" w:space="0" w:color="auto"/>
                                                    <w:left w:val="none" w:sz="0" w:space="0" w:color="auto"/>
                                                    <w:bottom w:val="none" w:sz="0" w:space="0" w:color="auto"/>
                                                    <w:right w:val="none" w:sz="0" w:space="0" w:color="auto"/>
                                                  </w:divBdr>
                                                  <w:divsChild>
                                                    <w:div w:id="739249758">
                                                      <w:marLeft w:val="0"/>
                                                      <w:marRight w:val="0"/>
                                                      <w:marTop w:val="0"/>
                                                      <w:marBottom w:val="0"/>
                                                      <w:divBdr>
                                                        <w:top w:val="none" w:sz="0" w:space="0" w:color="auto"/>
                                                        <w:left w:val="none" w:sz="0" w:space="0" w:color="auto"/>
                                                        <w:bottom w:val="none" w:sz="0" w:space="0" w:color="auto"/>
                                                        <w:right w:val="none" w:sz="0" w:space="0" w:color="auto"/>
                                                      </w:divBdr>
                                                      <w:divsChild>
                                                        <w:div w:id="413357800">
                                                          <w:marLeft w:val="0"/>
                                                          <w:marRight w:val="0"/>
                                                          <w:marTop w:val="0"/>
                                                          <w:marBottom w:val="0"/>
                                                          <w:divBdr>
                                                            <w:top w:val="none" w:sz="0" w:space="0" w:color="auto"/>
                                                            <w:left w:val="none" w:sz="0" w:space="0" w:color="auto"/>
                                                            <w:bottom w:val="none" w:sz="0" w:space="0" w:color="auto"/>
                                                            <w:right w:val="none" w:sz="0" w:space="0" w:color="auto"/>
                                                          </w:divBdr>
                                                          <w:divsChild>
                                                            <w:div w:id="720716035">
                                                              <w:marLeft w:val="0"/>
                                                              <w:marRight w:val="0"/>
                                                              <w:marTop w:val="0"/>
                                                              <w:marBottom w:val="0"/>
                                                              <w:divBdr>
                                                                <w:top w:val="none" w:sz="0" w:space="0" w:color="auto"/>
                                                                <w:left w:val="none" w:sz="0" w:space="0" w:color="auto"/>
                                                                <w:bottom w:val="none" w:sz="0" w:space="0" w:color="auto"/>
                                                                <w:right w:val="none" w:sz="0" w:space="0" w:color="auto"/>
                                                              </w:divBdr>
                                                              <w:divsChild>
                                                                <w:div w:id="72437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92382">
                                                  <w:marLeft w:val="0"/>
                                                  <w:marRight w:val="0"/>
                                                  <w:marTop w:val="0"/>
                                                  <w:marBottom w:val="0"/>
                                                  <w:divBdr>
                                                    <w:top w:val="none" w:sz="0" w:space="0" w:color="auto"/>
                                                    <w:left w:val="none" w:sz="0" w:space="0" w:color="auto"/>
                                                    <w:bottom w:val="none" w:sz="0" w:space="0" w:color="auto"/>
                                                    <w:right w:val="none" w:sz="0" w:space="0" w:color="auto"/>
                                                  </w:divBdr>
                                                  <w:divsChild>
                                                    <w:div w:id="108402286">
                                                      <w:marLeft w:val="0"/>
                                                      <w:marRight w:val="0"/>
                                                      <w:marTop w:val="0"/>
                                                      <w:marBottom w:val="0"/>
                                                      <w:divBdr>
                                                        <w:top w:val="none" w:sz="0" w:space="0" w:color="auto"/>
                                                        <w:left w:val="none" w:sz="0" w:space="0" w:color="auto"/>
                                                        <w:bottom w:val="none" w:sz="0" w:space="0" w:color="auto"/>
                                                        <w:right w:val="none" w:sz="0" w:space="0" w:color="auto"/>
                                                      </w:divBdr>
                                                      <w:divsChild>
                                                        <w:div w:id="533201840">
                                                          <w:marLeft w:val="0"/>
                                                          <w:marRight w:val="0"/>
                                                          <w:marTop w:val="0"/>
                                                          <w:marBottom w:val="0"/>
                                                          <w:divBdr>
                                                            <w:top w:val="none" w:sz="0" w:space="0" w:color="auto"/>
                                                            <w:left w:val="none" w:sz="0" w:space="0" w:color="auto"/>
                                                            <w:bottom w:val="none" w:sz="0" w:space="0" w:color="auto"/>
                                                            <w:right w:val="none" w:sz="0" w:space="0" w:color="auto"/>
                                                          </w:divBdr>
                                                          <w:divsChild>
                                                            <w:div w:id="341980058">
                                                              <w:marLeft w:val="0"/>
                                                              <w:marRight w:val="0"/>
                                                              <w:marTop w:val="0"/>
                                                              <w:marBottom w:val="0"/>
                                                              <w:divBdr>
                                                                <w:top w:val="none" w:sz="0" w:space="0" w:color="auto"/>
                                                                <w:left w:val="none" w:sz="0" w:space="0" w:color="auto"/>
                                                                <w:bottom w:val="none" w:sz="0" w:space="0" w:color="auto"/>
                                                                <w:right w:val="none" w:sz="0" w:space="0" w:color="auto"/>
                                                              </w:divBdr>
                                                              <w:divsChild>
                                                                <w:div w:id="650839034">
                                                                  <w:marLeft w:val="0"/>
                                                                  <w:marRight w:val="0"/>
                                                                  <w:marTop w:val="0"/>
                                                                  <w:marBottom w:val="0"/>
                                                                  <w:divBdr>
                                                                    <w:top w:val="none" w:sz="0" w:space="0" w:color="auto"/>
                                                                    <w:left w:val="none" w:sz="0" w:space="0" w:color="auto"/>
                                                                    <w:bottom w:val="none" w:sz="0" w:space="0" w:color="auto"/>
                                                                    <w:right w:val="none" w:sz="0" w:space="0" w:color="auto"/>
                                                                  </w:divBdr>
                                                                  <w:divsChild>
                                                                    <w:div w:id="16490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8479966">
                      <w:marLeft w:val="0"/>
                      <w:marRight w:val="0"/>
                      <w:marTop w:val="0"/>
                      <w:marBottom w:val="0"/>
                      <w:divBdr>
                        <w:top w:val="none" w:sz="0" w:space="0" w:color="auto"/>
                        <w:left w:val="none" w:sz="0" w:space="0" w:color="auto"/>
                        <w:bottom w:val="none" w:sz="0" w:space="0" w:color="auto"/>
                        <w:right w:val="none" w:sz="0" w:space="0" w:color="auto"/>
                      </w:divBdr>
                      <w:divsChild>
                        <w:div w:id="83383100">
                          <w:marLeft w:val="0"/>
                          <w:marRight w:val="0"/>
                          <w:marTop w:val="0"/>
                          <w:marBottom w:val="0"/>
                          <w:divBdr>
                            <w:top w:val="none" w:sz="0" w:space="0" w:color="auto"/>
                            <w:left w:val="none" w:sz="0" w:space="0" w:color="auto"/>
                            <w:bottom w:val="none" w:sz="0" w:space="0" w:color="auto"/>
                            <w:right w:val="none" w:sz="0" w:space="0" w:color="auto"/>
                          </w:divBdr>
                          <w:divsChild>
                            <w:div w:id="551114816">
                              <w:marLeft w:val="0"/>
                              <w:marRight w:val="0"/>
                              <w:marTop w:val="0"/>
                              <w:marBottom w:val="0"/>
                              <w:divBdr>
                                <w:top w:val="none" w:sz="0" w:space="0" w:color="auto"/>
                                <w:left w:val="none" w:sz="0" w:space="0" w:color="auto"/>
                                <w:bottom w:val="none" w:sz="0" w:space="0" w:color="auto"/>
                                <w:right w:val="none" w:sz="0" w:space="0" w:color="auto"/>
                              </w:divBdr>
                              <w:divsChild>
                                <w:div w:id="848451514">
                                  <w:marLeft w:val="0"/>
                                  <w:marRight w:val="0"/>
                                  <w:marTop w:val="0"/>
                                  <w:marBottom w:val="0"/>
                                  <w:divBdr>
                                    <w:top w:val="none" w:sz="0" w:space="0" w:color="auto"/>
                                    <w:left w:val="none" w:sz="0" w:space="0" w:color="auto"/>
                                    <w:bottom w:val="none" w:sz="0" w:space="0" w:color="auto"/>
                                    <w:right w:val="none" w:sz="0" w:space="0" w:color="auto"/>
                                  </w:divBdr>
                                  <w:divsChild>
                                    <w:div w:id="1253201290">
                                      <w:marLeft w:val="0"/>
                                      <w:marRight w:val="0"/>
                                      <w:marTop w:val="0"/>
                                      <w:marBottom w:val="0"/>
                                      <w:divBdr>
                                        <w:top w:val="none" w:sz="0" w:space="0" w:color="auto"/>
                                        <w:left w:val="none" w:sz="0" w:space="0" w:color="auto"/>
                                        <w:bottom w:val="none" w:sz="0" w:space="0" w:color="auto"/>
                                        <w:right w:val="none" w:sz="0" w:space="0" w:color="auto"/>
                                      </w:divBdr>
                                      <w:divsChild>
                                        <w:div w:id="701442043">
                                          <w:marLeft w:val="0"/>
                                          <w:marRight w:val="0"/>
                                          <w:marTop w:val="0"/>
                                          <w:marBottom w:val="0"/>
                                          <w:divBdr>
                                            <w:top w:val="none" w:sz="0" w:space="0" w:color="auto"/>
                                            <w:left w:val="none" w:sz="0" w:space="0" w:color="auto"/>
                                            <w:bottom w:val="none" w:sz="0" w:space="0" w:color="auto"/>
                                            <w:right w:val="none" w:sz="0" w:space="0" w:color="auto"/>
                                          </w:divBdr>
                                          <w:divsChild>
                                            <w:div w:id="675765779">
                                              <w:marLeft w:val="0"/>
                                              <w:marRight w:val="0"/>
                                              <w:marTop w:val="0"/>
                                              <w:marBottom w:val="0"/>
                                              <w:divBdr>
                                                <w:top w:val="none" w:sz="0" w:space="0" w:color="auto"/>
                                                <w:left w:val="none" w:sz="0" w:space="0" w:color="auto"/>
                                                <w:bottom w:val="none" w:sz="0" w:space="0" w:color="auto"/>
                                                <w:right w:val="none" w:sz="0" w:space="0" w:color="auto"/>
                                              </w:divBdr>
                                              <w:divsChild>
                                                <w:div w:id="1054891195">
                                                  <w:marLeft w:val="0"/>
                                                  <w:marRight w:val="0"/>
                                                  <w:marTop w:val="0"/>
                                                  <w:marBottom w:val="0"/>
                                                  <w:divBdr>
                                                    <w:top w:val="none" w:sz="0" w:space="0" w:color="auto"/>
                                                    <w:left w:val="none" w:sz="0" w:space="0" w:color="auto"/>
                                                    <w:bottom w:val="none" w:sz="0" w:space="0" w:color="auto"/>
                                                    <w:right w:val="none" w:sz="0" w:space="0" w:color="auto"/>
                                                  </w:divBdr>
                                                  <w:divsChild>
                                                    <w:div w:id="1374890205">
                                                      <w:marLeft w:val="0"/>
                                                      <w:marRight w:val="0"/>
                                                      <w:marTop w:val="0"/>
                                                      <w:marBottom w:val="0"/>
                                                      <w:divBdr>
                                                        <w:top w:val="none" w:sz="0" w:space="0" w:color="auto"/>
                                                        <w:left w:val="none" w:sz="0" w:space="0" w:color="auto"/>
                                                        <w:bottom w:val="none" w:sz="0" w:space="0" w:color="auto"/>
                                                        <w:right w:val="none" w:sz="0" w:space="0" w:color="auto"/>
                                                      </w:divBdr>
                                                      <w:divsChild>
                                                        <w:div w:id="288320902">
                                                          <w:marLeft w:val="0"/>
                                                          <w:marRight w:val="0"/>
                                                          <w:marTop w:val="0"/>
                                                          <w:marBottom w:val="0"/>
                                                          <w:divBdr>
                                                            <w:top w:val="none" w:sz="0" w:space="0" w:color="auto"/>
                                                            <w:left w:val="none" w:sz="0" w:space="0" w:color="auto"/>
                                                            <w:bottom w:val="none" w:sz="0" w:space="0" w:color="auto"/>
                                                            <w:right w:val="none" w:sz="0" w:space="0" w:color="auto"/>
                                                          </w:divBdr>
                                                          <w:divsChild>
                                                            <w:div w:id="1684279204">
                                                              <w:marLeft w:val="0"/>
                                                              <w:marRight w:val="0"/>
                                                              <w:marTop w:val="0"/>
                                                              <w:marBottom w:val="0"/>
                                                              <w:divBdr>
                                                                <w:top w:val="none" w:sz="0" w:space="0" w:color="auto"/>
                                                                <w:left w:val="none" w:sz="0" w:space="0" w:color="auto"/>
                                                                <w:bottom w:val="none" w:sz="0" w:space="0" w:color="auto"/>
                                                                <w:right w:val="none" w:sz="0" w:space="0" w:color="auto"/>
                                                              </w:divBdr>
                                                              <w:divsChild>
                                                                <w:div w:id="173061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2034210">
                              <w:marLeft w:val="0"/>
                              <w:marRight w:val="0"/>
                              <w:marTop w:val="0"/>
                              <w:marBottom w:val="0"/>
                              <w:divBdr>
                                <w:top w:val="none" w:sz="0" w:space="0" w:color="auto"/>
                                <w:left w:val="none" w:sz="0" w:space="0" w:color="auto"/>
                                <w:bottom w:val="none" w:sz="0" w:space="0" w:color="auto"/>
                                <w:right w:val="none" w:sz="0" w:space="0" w:color="auto"/>
                              </w:divBdr>
                              <w:divsChild>
                                <w:div w:id="1776168103">
                                  <w:marLeft w:val="0"/>
                                  <w:marRight w:val="0"/>
                                  <w:marTop w:val="0"/>
                                  <w:marBottom w:val="0"/>
                                  <w:divBdr>
                                    <w:top w:val="none" w:sz="0" w:space="0" w:color="auto"/>
                                    <w:left w:val="none" w:sz="0" w:space="0" w:color="auto"/>
                                    <w:bottom w:val="none" w:sz="0" w:space="0" w:color="auto"/>
                                    <w:right w:val="none" w:sz="0" w:space="0" w:color="auto"/>
                                  </w:divBdr>
                                  <w:divsChild>
                                    <w:div w:id="95486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1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823</Words>
  <Characters>4696</Characters>
  <Application>Microsoft Office Word</Application>
  <DocSecurity>0</DocSecurity>
  <Lines>39</Lines>
  <Paragraphs>11</Paragraphs>
  <ScaleCrop>false</ScaleCrop>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Fledglings Montessori</dc:creator>
  <cp:keywords/>
  <dc:description/>
  <cp:lastModifiedBy>Fledglings Montessori</cp:lastModifiedBy>
  <cp:revision>25</cp:revision>
  <dcterms:created xsi:type="dcterms:W3CDTF">2024-12-22T16:41:00Z</dcterms:created>
  <dcterms:modified xsi:type="dcterms:W3CDTF">2025-09-26T10:04:00Z</dcterms:modified>
</cp:coreProperties>
</file>