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268B2" w14:textId="3591956E" w:rsidR="001E28A1" w:rsidRPr="00293685" w:rsidRDefault="00293685" w:rsidP="001E28A1">
      <w:r>
        <w:t xml:space="preserve"> </w:t>
      </w:r>
      <w:r w:rsidRPr="00293685">
        <w:drawing>
          <wp:inline distT="0" distB="0" distL="0" distR="0" wp14:anchorId="2D1E5AEE" wp14:editId="7885ED11">
            <wp:extent cx="879011" cy="638175"/>
            <wp:effectExtent l="0" t="0" r="0" b="0"/>
            <wp:docPr id="1786511201" name="Picture 2" descr="A black and white logo with birds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511201" name="Picture 2" descr="A black and white logo with birds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12" cy="65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="001E28A1" w:rsidRPr="001D6B1D">
        <w:rPr>
          <w:b/>
          <w:bCs/>
          <w:u w:val="single"/>
        </w:rPr>
        <w:t xml:space="preserve">Statement of Intent </w:t>
      </w:r>
    </w:p>
    <w:p w14:paraId="1C3FDC06" w14:textId="6DDEC98E" w:rsidR="001E28A1" w:rsidRPr="001E28A1" w:rsidRDefault="001E28A1" w:rsidP="001E28A1">
      <w:pPr>
        <w:rPr>
          <w:b/>
          <w:bCs/>
        </w:rPr>
      </w:pPr>
    </w:p>
    <w:p w14:paraId="6BF1C8FA" w14:textId="6BE6EABA" w:rsidR="001E28A1" w:rsidRPr="001E28A1" w:rsidRDefault="001D6B1D" w:rsidP="001E28A1">
      <w:r>
        <w:t>This</w:t>
      </w:r>
      <w:r w:rsidR="001E28A1" w:rsidRPr="001E28A1">
        <w:t xml:space="preserve"> </w:t>
      </w:r>
      <w:r w:rsidR="001E28A1" w:rsidRPr="001E28A1">
        <w:rPr>
          <w:b/>
          <w:bCs/>
        </w:rPr>
        <w:t>Statement of Intent</w:t>
      </w:r>
      <w:r w:rsidR="001E28A1" w:rsidRPr="001E28A1">
        <w:t xml:space="preserve"> outlines </w:t>
      </w:r>
      <w:r>
        <w:t>Fledglings</w:t>
      </w:r>
      <w:r w:rsidR="001E28A1" w:rsidRPr="001E28A1">
        <w:t xml:space="preserve"> objectives, philosophy, and commitment to delivering high-quality education and care for children. </w:t>
      </w:r>
    </w:p>
    <w:p w14:paraId="701B627F" w14:textId="6FF4E1F2" w:rsidR="001E28A1" w:rsidRPr="001D6B1D" w:rsidRDefault="00000000" w:rsidP="001E28A1">
      <w:r>
        <w:pict w14:anchorId="2C7CF220">
          <v:rect id="_x0000_i1025" style="width:0;height:1.5pt" o:hralign="center" o:hrstd="t" o:hr="t" fillcolor="#a0a0a0" stroked="f"/>
        </w:pict>
      </w:r>
    </w:p>
    <w:p w14:paraId="659EA3E9" w14:textId="77777777" w:rsidR="001E28A1" w:rsidRPr="001E28A1" w:rsidRDefault="001E28A1" w:rsidP="001E28A1">
      <w:pPr>
        <w:rPr>
          <w:b/>
          <w:bCs/>
        </w:rPr>
      </w:pPr>
      <w:r w:rsidRPr="001E28A1">
        <w:rPr>
          <w:b/>
          <w:bCs/>
        </w:rPr>
        <w:t>1. Introduction</w:t>
      </w:r>
    </w:p>
    <w:p w14:paraId="12031291" w14:textId="77777777" w:rsidR="001E28A1" w:rsidRPr="001E28A1" w:rsidRDefault="001E28A1" w:rsidP="001E28A1">
      <w:pPr>
        <w:numPr>
          <w:ilvl w:val="0"/>
          <w:numId w:val="1"/>
        </w:numPr>
      </w:pPr>
      <w:r w:rsidRPr="001E28A1">
        <w:t>The preschool is committed to providing a safe, nurturing, and stimulating environment for young children.</w:t>
      </w:r>
    </w:p>
    <w:p w14:paraId="1AEBEDE4" w14:textId="77777777" w:rsidR="001E28A1" w:rsidRPr="001E28A1" w:rsidRDefault="001E28A1" w:rsidP="001E28A1">
      <w:pPr>
        <w:numPr>
          <w:ilvl w:val="0"/>
          <w:numId w:val="1"/>
        </w:numPr>
      </w:pPr>
      <w:r w:rsidRPr="001E28A1">
        <w:t xml:space="preserve">This policy outlines our educational philosophy, objectives, and the steps we take to ensure compliance with </w:t>
      </w:r>
      <w:r w:rsidRPr="001E28A1">
        <w:rPr>
          <w:b/>
          <w:bCs/>
        </w:rPr>
        <w:t>Ofsted</w:t>
      </w:r>
      <w:r w:rsidRPr="001E28A1">
        <w:t xml:space="preserve"> regulations.</w:t>
      </w:r>
    </w:p>
    <w:p w14:paraId="6811F38E" w14:textId="77777777" w:rsidR="001E28A1" w:rsidRPr="001E28A1" w:rsidRDefault="001E28A1" w:rsidP="001E28A1">
      <w:pPr>
        <w:numPr>
          <w:ilvl w:val="0"/>
          <w:numId w:val="1"/>
        </w:numPr>
      </w:pPr>
      <w:r w:rsidRPr="001E28A1">
        <w:t xml:space="preserve">The policy reflects our commitment to meeting the </w:t>
      </w:r>
      <w:r w:rsidRPr="001E28A1">
        <w:rPr>
          <w:b/>
          <w:bCs/>
        </w:rPr>
        <w:t>Early Years Foundation Stage (EYFS)</w:t>
      </w:r>
      <w:r w:rsidRPr="001E28A1">
        <w:t xml:space="preserve"> framework and the needs of every child in our care.</w:t>
      </w:r>
    </w:p>
    <w:p w14:paraId="13B9837A" w14:textId="77777777" w:rsidR="001E28A1" w:rsidRPr="001E28A1" w:rsidRDefault="001E28A1" w:rsidP="001E28A1">
      <w:pPr>
        <w:rPr>
          <w:b/>
          <w:bCs/>
        </w:rPr>
      </w:pPr>
      <w:r w:rsidRPr="001E28A1">
        <w:rPr>
          <w:b/>
          <w:bCs/>
        </w:rPr>
        <w:t>2. Aims and Objectives</w:t>
      </w:r>
    </w:p>
    <w:p w14:paraId="4EF5A095" w14:textId="77777777" w:rsidR="001E28A1" w:rsidRPr="001E28A1" w:rsidRDefault="001E28A1" w:rsidP="001E28A1">
      <w:pPr>
        <w:numPr>
          <w:ilvl w:val="0"/>
          <w:numId w:val="2"/>
        </w:numPr>
      </w:pPr>
      <w:r w:rsidRPr="001E28A1">
        <w:t>To offer high-quality early education that supports children’s developmental and learning needs.</w:t>
      </w:r>
    </w:p>
    <w:p w14:paraId="401E55FC" w14:textId="77777777" w:rsidR="001E28A1" w:rsidRPr="001E28A1" w:rsidRDefault="001E28A1" w:rsidP="001E28A1">
      <w:pPr>
        <w:numPr>
          <w:ilvl w:val="0"/>
          <w:numId w:val="2"/>
        </w:numPr>
      </w:pPr>
      <w:r w:rsidRPr="001E28A1">
        <w:t>To create an environment where all children feel safe, valued, and respected.</w:t>
      </w:r>
    </w:p>
    <w:p w14:paraId="66D586ED" w14:textId="77777777" w:rsidR="001E28A1" w:rsidRPr="001E28A1" w:rsidRDefault="001E28A1" w:rsidP="001E28A1">
      <w:pPr>
        <w:numPr>
          <w:ilvl w:val="0"/>
          <w:numId w:val="2"/>
        </w:numPr>
      </w:pPr>
      <w:r w:rsidRPr="001E28A1">
        <w:t>To ensure that all children have access to a curriculum that fosters their curiosity, creativity, and independence.</w:t>
      </w:r>
    </w:p>
    <w:p w14:paraId="28A61EE5" w14:textId="77777777" w:rsidR="001E28A1" w:rsidRPr="001E28A1" w:rsidRDefault="001E28A1" w:rsidP="001E28A1">
      <w:pPr>
        <w:numPr>
          <w:ilvl w:val="0"/>
          <w:numId w:val="2"/>
        </w:numPr>
      </w:pPr>
      <w:r w:rsidRPr="001E28A1">
        <w:t>To promote positive relationships with parents, carers, and the local community.</w:t>
      </w:r>
    </w:p>
    <w:p w14:paraId="07FC0725" w14:textId="77777777" w:rsidR="001E28A1" w:rsidRPr="001E28A1" w:rsidRDefault="001E28A1" w:rsidP="001E28A1">
      <w:pPr>
        <w:numPr>
          <w:ilvl w:val="0"/>
          <w:numId w:val="2"/>
        </w:numPr>
      </w:pPr>
      <w:r w:rsidRPr="001E28A1">
        <w:t xml:space="preserve">To comply with all legal and regulatory requirements set by </w:t>
      </w:r>
      <w:r w:rsidRPr="001E28A1">
        <w:rPr>
          <w:b/>
          <w:bCs/>
        </w:rPr>
        <w:t>Ofsted</w:t>
      </w:r>
      <w:r w:rsidRPr="001E28A1">
        <w:t>, including child safeguarding, health and safety, and staff qualifications.</w:t>
      </w:r>
    </w:p>
    <w:p w14:paraId="6AAAC2A6" w14:textId="77777777" w:rsidR="001E28A1" w:rsidRPr="001E28A1" w:rsidRDefault="001E28A1" w:rsidP="001E28A1">
      <w:pPr>
        <w:rPr>
          <w:b/>
          <w:bCs/>
        </w:rPr>
      </w:pPr>
      <w:r w:rsidRPr="001E28A1">
        <w:rPr>
          <w:b/>
          <w:bCs/>
        </w:rPr>
        <w:t>3. Legal and Regulatory Framework</w:t>
      </w:r>
    </w:p>
    <w:p w14:paraId="33FA3A97" w14:textId="77777777" w:rsidR="001E28A1" w:rsidRPr="001E28A1" w:rsidRDefault="001E28A1" w:rsidP="001E28A1">
      <w:pPr>
        <w:numPr>
          <w:ilvl w:val="0"/>
          <w:numId w:val="3"/>
        </w:numPr>
      </w:pPr>
      <w:r w:rsidRPr="001E28A1">
        <w:t xml:space="preserve">The preschool will adhere to the </w:t>
      </w:r>
      <w:r w:rsidRPr="001E28A1">
        <w:rPr>
          <w:b/>
          <w:bCs/>
        </w:rPr>
        <w:t>EYFS framework</w:t>
      </w:r>
      <w:r w:rsidRPr="001E28A1">
        <w:t xml:space="preserve"> and other </w:t>
      </w:r>
      <w:r w:rsidRPr="001E28A1">
        <w:rPr>
          <w:b/>
          <w:bCs/>
        </w:rPr>
        <w:t>Ofsted</w:t>
      </w:r>
      <w:r w:rsidRPr="001E28A1">
        <w:t xml:space="preserve"> requirements, including:</w:t>
      </w:r>
    </w:p>
    <w:p w14:paraId="21A675FE" w14:textId="77777777" w:rsidR="001E28A1" w:rsidRPr="001E28A1" w:rsidRDefault="001E28A1" w:rsidP="001E28A1">
      <w:pPr>
        <w:numPr>
          <w:ilvl w:val="1"/>
          <w:numId w:val="3"/>
        </w:numPr>
      </w:pPr>
      <w:r w:rsidRPr="001E28A1">
        <w:t>Safeguarding and Welfare Requirements.</w:t>
      </w:r>
    </w:p>
    <w:p w14:paraId="0A096186" w14:textId="77777777" w:rsidR="001E28A1" w:rsidRPr="001E28A1" w:rsidRDefault="001E28A1" w:rsidP="001E28A1">
      <w:pPr>
        <w:numPr>
          <w:ilvl w:val="1"/>
          <w:numId w:val="3"/>
        </w:numPr>
      </w:pPr>
      <w:r w:rsidRPr="001E28A1">
        <w:t>Learning and Development Requirements.</w:t>
      </w:r>
    </w:p>
    <w:p w14:paraId="24EF19C3" w14:textId="77777777" w:rsidR="001E28A1" w:rsidRPr="001E28A1" w:rsidRDefault="001E28A1" w:rsidP="001E28A1">
      <w:pPr>
        <w:numPr>
          <w:ilvl w:val="1"/>
          <w:numId w:val="3"/>
        </w:numPr>
      </w:pPr>
      <w:r w:rsidRPr="001E28A1">
        <w:t>Health and safety, including risk assessments, safeguarding, and child protection policies.</w:t>
      </w:r>
    </w:p>
    <w:p w14:paraId="03BC1DA4" w14:textId="77777777" w:rsidR="001E28A1" w:rsidRPr="001E28A1" w:rsidRDefault="001E28A1" w:rsidP="001E28A1">
      <w:pPr>
        <w:numPr>
          <w:ilvl w:val="0"/>
          <w:numId w:val="3"/>
        </w:numPr>
      </w:pPr>
      <w:r w:rsidRPr="001E28A1">
        <w:t xml:space="preserve">All policies and procedures will be reviewed regularly to ensure they meet current </w:t>
      </w:r>
      <w:r w:rsidRPr="001E28A1">
        <w:rPr>
          <w:b/>
          <w:bCs/>
        </w:rPr>
        <w:t>Ofsted</w:t>
      </w:r>
      <w:r w:rsidRPr="001E28A1">
        <w:t xml:space="preserve"> expectations.</w:t>
      </w:r>
    </w:p>
    <w:p w14:paraId="0534EC5A" w14:textId="77777777" w:rsidR="00C524AE" w:rsidRDefault="00C524AE" w:rsidP="001E28A1">
      <w:pPr>
        <w:rPr>
          <w:b/>
          <w:bCs/>
        </w:rPr>
      </w:pPr>
    </w:p>
    <w:p w14:paraId="14FB9497" w14:textId="77777777" w:rsidR="00C524AE" w:rsidRDefault="00C524AE" w:rsidP="001E28A1">
      <w:pPr>
        <w:rPr>
          <w:b/>
          <w:bCs/>
        </w:rPr>
      </w:pPr>
    </w:p>
    <w:p w14:paraId="56189339" w14:textId="77777777" w:rsidR="00C524AE" w:rsidRDefault="00C524AE" w:rsidP="001E28A1">
      <w:pPr>
        <w:rPr>
          <w:b/>
          <w:bCs/>
        </w:rPr>
      </w:pPr>
    </w:p>
    <w:p w14:paraId="62C9E136" w14:textId="128010FE" w:rsidR="001E28A1" w:rsidRPr="001E28A1" w:rsidRDefault="001E28A1" w:rsidP="001E28A1">
      <w:pPr>
        <w:rPr>
          <w:b/>
          <w:bCs/>
        </w:rPr>
      </w:pPr>
      <w:r w:rsidRPr="001E28A1">
        <w:rPr>
          <w:b/>
          <w:bCs/>
        </w:rPr>
        <w:lastRenderedPageBreak/>
        <w:t>4. The Role of Staff</w:t>
      </w:r>
    </w:p>
    <w:p w14:paraId="75D1BD24" w14:textId="77777777" w:rsidR="001E28A1" w:rsidRPr="001E28A1" w:rsidRDefault="001E28A1" w:rsidP="001E28A1">
      <w:pPr>
        <w:numPr>
          <w:ilvl w:val="0"/>
          <w:numId w:val="4"/>
        </w:numPr>
      </w:pPr>
      <w:r w:rsidRPr="001E28A1">
        <w:t>Our staff members are qualified and experienced in early childhood education.</w:t>
      </w:r>
    </w:p>
    <w:p w14:paraId="0A51F6D5" w14:textId="77777777" w:rsidR="001E28A1" w:rsidRPr="001E28A1" w:rsidRDefault="001E28A1" w:rsidP="001E28A1">
      <w:pPr>
        <w:numPr>
          <w:ilvl w:val="0"/>
          <w:numId w:val="4"/>
        </w:numPr>
      </w:pPr>
      <w:r w:rsidRPr="001E28A1">
        <w:t xml:space="preserve">They are responsible for implementing the </w:t>
      </w:r>
      <w:r w:rsidRPr="001E28A1">
        <w:rPr>
          <w:b/>
          <w:bCs/>
        </w:rPr>
        <w:t>EYFS</w:t>
      </w:r>
      <w:r w:rsidRPr="001E28A1">
        <w:t xml:space="preserve"> curriculum, ensuring the wellbeing of all children, and fostering a learning environment that is inclusive and supportive.</w:t>
      </w:r>
    </w:p>
    <w:p w14:paraId="0576FA76" w14:textId="77777777" w:rsidR="001E28A1" w:rsidRPr="001E28A1" w:rsidRDefault="001E28A1" w:rsidP="001E28A1">
      <w:pPr>
        <w:numPr>
          <w:ilvl w:val="0"/>
          <w:numId w:val="4"/>
        </w:numPr>
      </w:pPr>
      <w:r w:rsidRPr="001E28A1">
        <w:t xml:space="preserve">Staff will be regularly trained on safeguarding, first aid, and all other relevant areas to meet </w:t>
      </w:r>
      <w:r w:rsidRPr="001E28A1">
        <w:rPr>
          <w:b/>
          <w:bCs/>
        </w:rPr>
        <w:t>Ofsted</w:t>
      </w:r>
      <w:r w:rsidRPr="001E28A1">
        <w:t xml:space="preserve"> expectations.</w:t>
      </w:r>
    </w:p>
    <w:p w14:paraId="4073335F" w14:textId="77777777" w:rsidR="001E28A1" w:rsidRPr="001E28A1" w:rsidRDefault="001E28A1" w:rsidP="001E28A1">
      <w:pPr>
        <w:rPr>
          <w:b/>
          <w:bCs/>
        </w:rPr>
      </w:pPr>
      <w:r w:rsidRPr="001E28A1">
        <w:rPr>
          <w:b/>
          <w:bCs/>
        </w:rPr>
        <w:t>5. Curriculum and Learning</w:t>
      </w:r>
    </w:p>
    <w:p w14:paraId="1E868753" w14:textId="77777777" w:rsidR="001E28A1" w:rsidRPr="001E28A1" w:rsidRDefault="001E28A1" w:rsidP="001E28A1">
      <w:pPr>
        <w:numPr>
          <w:ilvl w:val="0"/>
          <w:numId w:val="5"/>
        </w:numPr>
      </w:pPr>
      <w:r w:rsidRPr="001E28A1">
        <w:t xml:space="preserve">The preschool follows the </w:t>
      </w:r>
      <w:r w:rsidRPr="001E28A1">
        <w:rPr>
          <w:b/>
          <w:bCs/>
        </w:rPr>
        <w:t>EYFS</w:t>
      </w:r>
      <w:r w:rsidRPr="001E28A1">
        <w:t xml:space="preserve"> curriculum, focusing on the following areas of learning:</w:t>
      </w:r>
    </w:p>
    <w:p w14:paraId="2A023D64" w14:textId="77777777" w:rsidR="001E28A1" w:rsidRPr="001E28A1" w:rsidRDefault="001E28A1" w:rsidP="001E28A1">
      <w:pPr>
        <w:numPr>
          <w:ilvl w:val="1"/>
          <w:numId w:val="5"/>
        </w:numPr>
      </w:pPr>
      <w:r w:rsidRPr="001E28A1">
        <w:rPr>
          <w:b/>
          <w:bCs/>
        </w:rPr>
        <w:t>Personal, Social, and Emotional Development (PSED)</w:t>
      </w:r>
    </w:p>
    <w:p w14:paraId="32F9EEAF" w14:textId="77777777" w:rsidR="001E28A1" w:rsidRPr="001E28A1" w:rsidRDefault="001E28A1" w:rsidP="001E28A1">
      <w:pPr>
        <w:numPr>
          <w:ilvl w:val="1"/>
          <w:numId w:val="5"/>
        </w:numPr>
      </w:pPr>
      <w:r w:rsidRPr="001E28A1">
        <w:rPr>
          <w:b/>
          <w:bCs/>
        </w:rPr>
        <w:t>Communication and Language</w:t>
      </w:r>
    </w:p>
    <w:p w14:paraId="394682BF" w14:textId="77777777" w:rsidR="001E28A1" w:rsidRPr="001E28A1" w:rsidRDefault="001E28A1" w:rsidP="001E28A1">
      <w:pPr>
        <w:numPr>
          <w:ilvl w:val="1"/>
          <w:numId w:val="5"/>
        </w:numPr>
      </w:pPr>
      <w:r w:rsidRPr="001E28A1">
        <w:rPr>
          <w:b/>
          <w:bCs/>
        </w:rPr>
        <w:t>Physical Development</w:t>
      </w:r>
    </w:p>
    <w:p w14:paraId="6112A4B0" w14:textId="77777777" w:rsidR="001E28A1" w:rsidRPr="001E28A1" w:rsidRDefault="001E28A1" w:rsidP="001E28A1">
      <w:pPr>
        <w:numPr>
          <w:ilvl w:val="1"/>
          <w:numId w:val="5"/>
        </w:numPr>
      </w:pPr>
      <w:r w:rsidRPr="001E28A1">
        <w:rPr>
          <w:b/>
          <w:bCs/>
        </w:rPr>
        <w:t>Literacy</w:t>
      </w:r>
    </w:p>
    <w:p w14:paraId="2344E2D5" w14:textId="77777777" w:rsidR="001E28A1" w:rsidRPr="001E28A1" w:rsidRDefault="001E28A1" w:rsidP="001E28A1">
      <w:pPr>
        <w:numPr>
          <w:ilvl w:val="1"/>
          <w:numId w:val="5"/>
        </w:numPr>
      </w:pPr>
      <w:r w:rsidRPr="001E28A1">
        <w:rPr>
          <w:b/>
          <w:bCs/>
        </w:rPr>
        <w:t>Mathematics</w:t>
      </w:r>
    </w:p>
    <w:p w14:paraId="24BED8A0" w14:textId="77777777" w:rsidR="001E28A1" w:rsidRPr="001E28A1" w:rsidRDefault="001E28A1" w:rsidP="001E28A1">
      <w:pPr>
        <w:numPr>
          <w:ilvl w:val="1"/>
          <w:numId w:val="5"/>
        </w:numPr>
      </w:pPr>
      <w:r w:rsidRPr="001E28A1">
        <w:rPr>
          <w:b/>
          <w:bCs/>
        </w:rPr>
        <w:t>Understanding the World</w:t>
      </w:r>
    </w:p>
    <w:p w14:paraId="48894465" w14:textId="77777777" w:rsidR="001E28A1" w:rsidRPr="001E28A1" w:rsidRDefault="001E28A1" w:rsidP="001E28A1">
      <w:pPr>
        <w:numPr>
          <w:ilvl w:val="1"/>
          <w:numId w:val="5"/>
        </w:numPr>
      </w:pPr>
      <w:r w:rsidRPr="001E28A1">
        <w:rPr>
          <w:b/>
          <w:bCs/>
        </w:rPr>
        <w:t>Expressive Arts and Design</w:t>
      </w:r>
    </w:p>
    <w:p w14:paraId="5511C177" w14:textId="3BEC923C" w:rsidR="001E28A1" w:rsidRPr="001E28A1" w:rsidRDefault="001E28A1" w:rsidP="001E28A1">
      <w:pPr>
        <w:numPr>
          <w:ilvl w:val="0"/>
          <w:numId w:val="5"/>
        </w:numPr>
      </w:pPr>
      <w:r w:rsidRPr="001E28A1">
        <w:t>Each child’s progress will be tracked using observation and assessment methods, ensuring that their development is supported.</w:t>
      </w:r>
      <w:r w:rsidR="006A4EBF">
        <w:t xml:space="preserve"> </w:t>
      </w:r>
    </w:p>
    <w:p w14:paraId="2537C5DA" w14:textId="77777777" w:rsidR="001E28A1" w:rsidRPr="001E28A1" w:rsidRDefault="001E28A1" w:rsidP="001E28A1">
      <w:pPr>
        <w:rPr>
          <w:b/>
          <w:bCs/>
        </w:rPr>
      </w:pPr>
      <w:r w:rsidRPr="001E28A1">
        <w:rPr>
          <w:b/>
          <w:bCs/>
        </w:rPr>
        <w:t>6. Safeguarding and Child Protection</w:t>
      </w:r>
    </w:p>
    <w:p w14:paraId="67AE0AF1" w14:textId="538E6CD0" w:rsidR="001E28A1" w:rsidRPr="001E28A1" w:rsidRDefault="001E28A1" w:rsidP="001E28A1">
      <w:pPr>
        <w:numPr>
          <w:ilvl w:val="0"/>
          <w:numId w:val="6"/>
        </w:numPr>
      </w:pPr>
      <w:r w:rsidRPr="001E28A1">
        <w:t xml:space="preserve">Safeguarding is a priority at the preschool. We have a dedicated </w:t>
      </w:r>
      <w:r w:rsidRPr="001E28A1">
        <w:rPr>
          <w:b/>
          <w:bCs/>
        </w:rPr>
        <w:t>Designated Safeguarding Lead (DSL)</w:t>
      </w:r>
      <w:r w:rsidRPr="001E28A1">
        <w:t xml:space="preserve"> </w:t>
      </w:r>
      <w:r w:rsidR="006A4EBF">
        <w:t xml:space="preserve">Sue Delaney, </w:t>
      </w:r>
      <w:r w:rsidRPr="001E28A1">
        <w:t>who is responsible for ensuring that all staff members are trained and that appropriate safeguarding practices are followed.</w:t>
      </w:r>
    </w:p>
    <w:p w14:paraId="1AE6BC16" w14:textId="77777777" w:rsidR="001E28A1" w:rsidRPr="001E28A1" w:rsidRDefault="001E28A1" w:rsidP="001E28A1">
      <w:pPr>
        <w:numPr>
          <w:ilvl w:val="0"/>
          <w:numId w:val="6"/>
        </w:numPr>
      </w:pPr>
      <w:r w:rsidRPr="001E28A1">
        <w:t xml:space="preserve">The preschool will follow the </w:t>
      </w:r>
      <w:r w:rsidRPr="001E28A1">
        <w:rPr>
          <w:b/>
          <w:bCs/>
        </w:rPr>
        <w:t>safeguarding procedures</w:t>
      </w:r>
      <w:r w:rsidRPr="001E28A1">
        <w:t xml:space="preserve"> set out by local authorities and </w:t>
      </w:r>
      <w:r w:rsidRPr="001E28A1">
        <w:rPr>
          <w:b/>
          <w:bCs/>
        </w:rPr>
        <w:t>Ofsted</w:t>
      </w:r>
      <w:r w:rsidRPr="001E28A1">
        <w:t>.</w:t>
      </w:r>
    </w:p>
    <w:p w14:paraId="20CA4720" w14:textId="77777777" w:rsidR="001E28A1" w:rsidRPr="001E28A1" w:rsidRDefault="001E28A1" w:rsidP="001E28A1">
      <w:pPr>
        <w:rPr>
          <w:b/>
          <w:bCs/>
        </w:rPr>
      </w:pPr>
      <w:r w:rsidRPr="001E28A1">
        <w:rPr>
          <w:b/>
          <w:bCs/>
        </w:rPr>
        <w:t>7. Inclusion and Diversity</w:t>
      </w:r>
    </w:p>
    <w:p w14:paraId="0B1753C5" w14:textId="77777777" w:rsidR="001E28A1" w:rsidRPr="001E28A1" w:rsidRDefault="001E28A1" w:rsidP="001E28A1">
      <w:pPr>
        <w:numPr>
          <w:ilvl w:val="0"/>
          <w:numId w:val="7"/>
        </w:numPr>
      </w:pPr>
      <w:r w:rsidRPr="001E28A1">
        <w:t>We are committed to providing an inclusive environment where children from all backgrounds feel valued.</w:t>
      </w:r>
    </w:p>
    <w:p w14:paraId="18F56870" w14:textId="77777777" w:rsidR="001E28A1" w:rsidRPr="001E28A1" w:rsidRDefault="001E28A1" w:rsidP="001E28A1">
      <w:pPr>
        <w:numPr>
          <w:ilvl w:val="0"/>
          <w:numId w:val="7"/>
        </w:numPr>
      </w:pPr>
      <w:r w:rsidRPr="001E28A1">
        <w:t>The preschool will ensure that activities are adapted to meet the individual needs of children, including those with special educational needs and disabilities (SEND).</w:t>
      </w:r>
    </w:p>
    <w:p w14:paraId="19B44930" w14:textId="77777777" w:rsidR="001E28A1" w:rsidRPr="001E28A1" w:rsidRDefault="001E28A1" w:rsidP="001E28A1">
      <w:pPr>
        <w:rPr>
          <w:b/>
          <w:bCs/>
        </w:rPr>
      </w:pPr>
      <w:r w:rsidRPr="001E28A1">
        <w:rPr>
          <w:b/>
          <w:bCs/>
        </w:rPr>
        <w:t>8. Partnerships with Parents and Carers</w:t>
      </w:r>
    </w:p>
    <w:p w14:paraId="34686844" w14:textId="77777777" w:rsidR="001E28A1" w:rsidRPr="001E28A1" w:rsidRDefault="001E28A1" w:rsidP="001E28A1">
      <w:pPr>
        <w:numPr>
          <w:ilvl w:val="0"/>
          <w:numId w:val="8"/>
        </w:numPr>
      </w:pPr>
      <w:r w:rsidRPr="001E28A1">
        <w:t>We believe in fostering strong relationships with parents and carers to ensure the best outcomes for children.</w:t>
      </w:r>
    </w:p>
    <w:p w14:paraId="2474CA87" w14:textId="77777777" w:rsidR="001E28A1" w:rsidRPr="001E28A1" w:rsidRDefault="001E28A1" w:rsidP="001E28A1">
      <w:pPr>
        <w:numPr>
          <w:ilvl w:val="0"/>
          <w:numId w:val="8"/>
        </w:numPr>
      </w:pPr>
      <w:r w:rsidRPr="001E28A1">
        <w:t>We will communicate regularly with families regarding their child’s progress, development, and wellbeing.</w:t>
      </w:r>
    </w:p>
    <w:p w14:paraId="2F8A5E02" w14:textId="77777777" w:rsidR="001E28A1" w:rsidRPr="001E28A1" w:rsidRDefault="001E28A1" w:rsidP="001E28A1">
      <w:pPr>
        <w:numPr>
          <w:ilvl w:val="0"/>
          <w:numId w:val="8"/>
        </w:numPr>
      </w:pPr>
      <w:r w:rsidRPr="001E28A1">
        <w:t>Parent meetings and feedback opportunities will be provided regularly to involve families in the educational process.</w:t>
      </w:r>
    </w:p>
    <w:p w14:paraId="6A4538B5" w14:textId="77777777" w:rsidR="001E28A1" w:rsidRPr="001E28A1" w:rsidRDefault="001E28A1" w:rsidP="001E28A1">
      <w:pPr>
        <w:rPr>
          <w:b/>
          <w:bCs/>
        </w:rPr>
      </w:pPr>
      <w:r w:rsidRPr="001E28A1">
        <w:rPr>
          <w:b/>
          <w:bCs/>
        </w:rPr>
        <w:lastRenderedPageBreak/>
        <w:t>9. Health and Safety</w:t>
      </w:r>
    </w:p>
    <w:p w14:paraId="7C9D6A9E" w14:textId="77777777" w:rsidR="001E28A1" w:rsidRPr="001E28A1" w:rsidRDefault="001E28A1" w:rsidP="001E28A1">
      <w:pPr>
        <w:numPr>
          <w:ilvl w:val="0"/>
          <w:numId w:val="9"/>
        </w:numPr>
      </w:pPr>
      <w:r w:rsidRPr="001E28A1">
        <w:t xml:space="preserve">The preschool will adhere to strict </w:t>
      </w:r>
      <w:r w:rsidRPr="001E28A1">
        <w:rPr>
          <w:b/>
          <w:bCs/>
        </w:rPr>
        <w:t>health and safety</w:t>
      </w:r>
      <w:r w:rsidRPr="001E28A1">
        <w:t xml:space="preserve"> regulations, ensuring the premises </w:t>
      </w:r>
      <w:proofErr w:type="gramStart"/>
      <w:r w:rsidRPr="001E28A1">
        <w:t>are safe and secure at all times</w:t>
      </w:r>
      <w:proofErr w:type="gramEnd"/>
      <w:r w:rsidRPr="001E28A1">
        <w:t>.</w:t>
      </w:r>
    </w:p>
    <w:p w14:paraId="3E101AB2" w14:textId="77777777" w:rsidR="001E28A1" w:rsidRPr="001E28A1" w:rsidRDefault="001E28A1" w:rsidP="001E28A1">
      <w:pPr>
        <w:numPr>
          <w:ilvl w:val="0"/>
          <w:numId w:val="9"/>
        </w:numPr>
      </w:pPr>
      <w:r w:rsidRPr="001E28A1">
        <w:t>The preschool will maintain a safe, hygienic environment and conduct regular risk assessments.</w:t>
      </w:r>
    </w:p>
    <w:p w14:paraId="0ADCFCB4" w14:textId="77777777" w:rsidR="001E28A1" w:rsidRPr="001E28A1" w:rsidRDefault="001E28A1" w:rsidP="001E28A1">
      <w:pPr>
        <w:numPr>
          <w:ilvl w:val="0"/>
          <w:numId w:val="9"/>
        </w:numPr>
      </w:pPr>
      <w:r w:rsidRPr="001E28A1">
        <w:t xml:space="preserve">We will have policies in place for </w:t>
      </w:r>
      <w:r w:rsidRPr="001E28A1">
        <w:rPr>
          <w:b/>
          <w:bCs/>
        </w:rPr>
        <w:t>first aid</w:t>
      </w:r>
      <w:r w:rsidRPr="001E28A1">
        <w:t xml:space="preserve">, </w:t>
      </w:r>
      <w:r w:rsidRPr="001E28A1">
        <w:rPr>
          <w:b/>
          <w:bCs/>
        </w:rPr>
        <w:t>medication administration</w:t>
      </w:r>
      <w:r w:rsidRPr="001E28A1">
        <w:t xml:space="preserve">, and </w:t>
      </w:r>
      <w:r w:rsidRPr="001E28A1">
        <w:rPr>
          <w:b/>
          <w:bCs/>
        </w:rPr>
        <w:t>emergency procedures</w:t>
      </w:r>
      <w:r w:rsidRPr="001E28A1">
        <w:t>.</w:t>
      </w:r>
    </w:p>
    <w:p w14:paraId="5AD7374B" w14:textId="77777777" w:rsidR="001E28A1" w:rsidRPr="001E28A1" w:rsidRDefault="001E28A1" w:rsidP="001E28A1">
      <w:pPr>
        <w:rPr>
          <w:b/>
          <w:bCs/>
        </w:rPr>
      </w:pPr>
      <w:r w:rsidRPr="001E28A1">
        <w:rPr>
          <w:b/>
          <w:bCs/>
        </w:rPr>
        <w:t>10. Staff Recruitment and Training</w:t>
      </w:r>
    </w:p>
    <w:p w14:paraId="0D71110A" w14:textId="77777777" w:rsidR="001E28A1" w:rsidRPr="001E28A1" w:rsidRDefault="001E28A1" w:rsidP="001E28A1">
      <w:pPr>
        <w:numPr>
          <w:ilvl w:val="0"/>
          <w:numId w:val="10"/>
        </w:numPr>
      </w:pPr>
      <w:r w:rsidRPr="001E28A1">
        <w:t xml:space="preserve">The preschool will follow </w:t>
      </w:r>
      <w:r w:rsidRPr="001E28A1">
        <w:rPr>
          <w:b/>
          <w:bCs/>
        </w:rPr>
        <w:t>Ofsted</w:t>
      </w:r>
      <w:r w:rsidRPr="001E28A1">
        <w:t xml:space="preserve"> guidelines for safe recruitment, ensuring that all staff undergo appropriate background checks, including the </w:t>
      </w:r>
      <w:r w:rsidRPr="001E28A1">
        <w:rPr>
          <w:b/>
          <w:bCs/>
        </w:rPr>
        <w:t>Disclosure and Barring Service (DBS)</w:t>
      </w:r>
      <w:r w:rsidRPr="001E28A1">
        <w:t xml:space="preserve"> checks.</w:t>
      </w:r>
    </w:p>
    <w:p w14:paraId="45A76979" w14:textId="77777777" w:rsidR="001E28A1" w:rsidRPr="001E28A1" w:rsidRDefault="001E28A1" w:rsidP="001E28A1">
      <w:pPr>
        <w:numPr>
          <w:ilvl w:val="0"/>
          <w:numId w:val="10"/>
        </w:numPr>
      </w:pPr>
      <w:r w:rsidRPr="001E28A1">
        <w:t>Staff will receive ongoing training in areas such as safeguarding, health and safety, early childhood education, and child development.</w:t>
      </w:r>
    </w:p>
    <w:p w14:paraId="428633AE" w14:textId="77777777" w:rsidR="001E28A1" w:rsidRPr="001E28A1" w:rsidRDefault="001E28A1" w:rsidP="001E28A1">
      <w:pPr>
        <w:rPr>
          <w:b/>
          <w:bCs/>
        </w:rPr>
      </w:pPr>
      <w:r w:rsidRPr="001E28A1">
        <w:rPr>
          <w:b/>
          <w:bCs/>
        </w:rPr>
        <w:t>11. Monitoring and Evaluation</w:t>
      </w:r>
    </w:p>
    <w:p w14:paraId="31796331" w14:textId="77777777" w:rsidR="001E28A1" w:rsidRPr="001E28A1" w:rsidRDefault="001E28A1" w:rsidP="001E28A1">
      <w:pPr>
        <w:numPr>
          <w:ilvl w:val="0"/>
          <w:numId w:val="11"/>
        </w:numPr>
      </w:pPr>
      <w:r w:rsidRPr="001E28A1">
        <w:t>The preschool will regularly review and evaluate its policies and procedures to ensure continuous improvement.</w:t>
      </w:r>
    </w:p>
    <w:p w14:paraId="18DF257F" w14:textId="77777777" w:rsidR="001E28A1" w:rsidRPr="001E28A1" w:rsidRDefault="001E28A1" w:rsidP="001E28A1">
      <w:pPr>
        <w:numPr>
          <w:ilvl w:val="0"/>
          <w:numId w:val="11"/>
        </w:numPr>
      </w:pPr>
      <w:r w:rsidRPr="001E28A1">
        <w:t>The preschool will conduct self-assessments and gather feedback from staff, children, and parents to identify areas for development.</w:t>
      </w:r>
    </w:p>
    <w:p w14:paraId="43AE32AF" w14:textId="77777777" w:rsidR="001E28A1" w:rsidRPr="001E28A1" w:rsidRDefault="001E28A1" w:rsidP="001E28A1">
      <w:pPr>
        <w:numPr>
          <w:ilvl w:val="0"/>
          <w:numId w:val="11"/>
        </w:numPr>
      </w:pPr>
      <w:r w:rsidRPr="001E28A1">
        <w:t>Ofsted inspections will be used as a tool to assess and improve our practices.</w:t>
      </w:r>
    </w:p>
    <w:p w14:paraId="0CDB2A3C" w14:textId="77777777" w:rsidR="001E28A1" w:rsidRPr="001E28A1" w:rsidRDefault="001E28A1" w:rsidP="001E28A1">
      <w:pPr>
        <w:rPr>
          <w:b/>
          <w:bCs/>
        </w:rPr>
      </w:pPr>
      <w:r w:rsidRPr="001E28A1">
        <w:rPr>
          <w:b/>
          <w:bCs/>
        </w:rPr>
        <w:t>12. Review and Amendments</w:t>
      </w:r>
    </w:p>
    <w:p w14:paraId="4EEFFE49" w14:textId="77777777" w:rsidR="001E28A1" w:rsidRPr="001E28A1" w:rsidRDefault="001E28A1" w:rsidP="001E28A1">
      <w:pPr>
        <w:numPr>
          <w:ilvl w:val="0"/>
          <w:numId w:val="12"/>
        </w:numPr>
      </w:pPr>
      <w:r w:rsidRPr="001E28A1">
        <w:t xml:space="preserve">This policy will be reviewed annually and updated as necessary to reflect changes in legislation or </w:t>
      </w:r>
      <w:r w:rsidRPr="001E28A1">
        <w:rPr>
          <w:b/>
          <w:bCs/>
        </w:rPr>
        <w:t>Ofsted</w:t>
      </w:r>
      <w:r w:rsidRPr="001E28A1">
        <w:t xml:space="preserve"> requirements.</w:t>
      </w:r>
    </w:p>
    <w:p w14:paraId="67FB2317" w14:textId="77777777" w:rsidR="001E28A1" w:rsidRPr="001E28A1" w:rsidRDefault="001E28A1" w:rsidP="001E28A1">
      <w:pPr>
        <w:numPr>
          <w:ilvl w:val="0"/>
          <w:numId w:val="12"/>
        </w:numPr>
      </w:pPr>
      <w:r w:rsidRPr="001E28A1">
        <w:t>Any changes to this policy will be communicated to staff, parents, and carers.</w:t>
      </w:r>
    </w:p>
    <w:p w14:paraId="287E0AC4" w14:textId="77777777" w:rsidR="001E28A1" w:rsidRPr="001E28A1" w:rsidRDefault="00000000" w:rsidP="001E28A1">
      <w:r>
        <w:pict w14:anchorId="50617696">
          <v:rect id="_x0000_i1026" style="width:0;height:1.5pt" o:hralign="center" o:hrstd="t" o:hr="t" fillcolor="#a0a0a0" stroked="f"/>
        </w:pict>
      </w:r>
    </w:p>
    <w:p w14:paraId="066FB9C7" w14:textId="77777777" w:rsidR="001E28A1" w:rsidRPr="001E28A1" w:rsidRDefault="001E28A1" w:rsidP="001E28A1">
      <w:pPr>
        <w:rPr>
          <w:b/>
          <w:bCs/>
        </w:rPr>
      </w:pPr>
      <w:r w:rsidRPr="001E28A1">
        <w:rPr>
          <w:b/>
          <w:bCs/>
        </w:rPr>
        <w:t>Conclusion</w:t>
      </w:r>
    </w:p>
    <w:p w14:paraId="0736C018" w14:textId="77777777" w:rsidR="001E28A1" w:rsidRPr="001E28A1" w:rsidRDefault="001E28A1" w:rsidP="001E28A1">
      <w:r w:rsidRPr="001E28A1">
        <w:t xml:space="preserve">The </w:t>
      </w:r>
      <w:r w:rsidRPr="001E28A1">
        <w:rPr>
          <w:b/>
          <w:bCs/>
        </w:rPr>
        <w:t>Statement of Intent</w:t>
      </w:r>
      <w:r w:rsidRPr="001E28A1">
        <w:t xml:space="preserve"> policy and procedure is essential for ensuring that the preschool provides a high standard of care and education in line with </w:t>
      </w:r>
      <w:r w:rsidRPr="001E28A1">
        <w:rPr>
          <w:b/>
          <w:bCs/>
        </w:rPr>
        <w:t>Ofsted</w:t>
      </w:r>
      <w:r w:rsidRPr="001E28A1">
        <w:t xml:space="preserve"> regulations. It supports the delivery of the </w:t>
      </w:r>
      <w:r w:rsidRPr="001E28A1">
        <w:rPr>
          <w:b/>
          <w:bCs/>
        </w:rPr>
        <w:t>EYFS framework</w:t>
      </w:r>
      <w:r w:rsidRPr="001E28A1">
        <w:t xml:space="preserve"> while prioritizing the safeguarding, wellbeing, and development of all children.</w:t>
      </w:r>
    </w:p>
    <w:p w14:paraId="5A74000E" w14:textId="77777777" w:rsidR="001E28A1" w:rsidRPr="001E28A1" w:rsidRDefault="00000000" w:rsidP="001E28A1">
      <w:r>
        <w:pict w14:anchorId="460F44D7">
          <v:rect id="_x0000_i1027" style="width:0;height:1.5pt" o:hralign="center" o:hrstd="t" o:hr="t" fillcolor="#a0a0a0" stroked="f"/>
        </w:pict>
      </w:r>
    </w:p>
    <w:p w14:paraId="2F3300CA" w14:textId="011F4A15" w:rsidR="001E28A1" w:rsidRDefault="001E28A1" w:rsidP="001E28A1">
      <w:r w:rsidRPr="001E28A1">
        <w:t xml:space="preserve">This document </w:t>
      </w:r>
      <w:r w:rsidR="005123E2">
        <w:t xml:space="preserve">will </w:t>
      </w:r>
      <w:r w:rsidRPr="001E28A1">
        <w:t>be made available to parents, carers, and staff to ensure transparency and to reinforce the preschool’s commitment to high standards of care and education.</w:t>
      </w:r>
    </w:p>
    <w:p w14:paraId="4F791334" w14:textId="77777777" w:rsidR="00D635D8" w:rsidRDefault="00D635D8" w:rsidP="001E28A1"/>
    <w:p w14:paraId="79A9C47F" w14:textId="504F7BAC" w:rsidR="00D635D8" w:rsidRPr="001E28A1" w:rsidRDefault="00D635D8" w:rsidP="001E28A1">
      <w:r>
        <w:t>Last updated January 25</w:t>
      </w:r>
    </w:p>
    <w:p w14:paraId="52B207D8" w14:textId="77777777" w:rsidR="001E28A1" w:rsidRPr="001E28A1" w:rsidRDefault="001E28A1" w:rsidP="001E28A1">
      <w:pPr>
        <w:rPr>
          <w:vanish/>
        </w:rPr>
      </w:pPr>
      <w:r w:rsidRPr="001E28A1">
        <w:rPr>
          <w:vanish/>
        </w:rPr>
        <w:t>Top of Form</w:t>
      </w:r>
    </w:p>
    <w:p w14:paraId="12E3C7BB" w14:textId="41D0259F" w:rsidR="001E28A1" w:rsidRPr="001E28A1" w:rsidRDefault="001E28A1" w:rsidP="001E28A1"/>
    <w:p w14:paraId="477217BE" w14:textId="77777777" w:rsidR="001E28A1" w:rsidRPr="001E28A1" w:rsidRDefault="001E28A1" w:rsidP="001E28A1">
      <w:pPr>
        <w:rPr>
          <w:vanish/>
        </w:rPr>
      </w:pPr>
      <w:r w:rsidRPr="001E28A1">
        <w:rPr>
          <w:vanish/>
        </w:rPr>
        <w:t>Bottom of Form</w:t>
      </w:r>
    </w:p>
    <w:p w14:paraId="15E9401C" w14:textId="675BA4DA" w:rsidR="001E28A1" w:rsidRPr="001E28A1" w:rsidRDefault="001E28A1" w:rsidP="001E28A1"/>
    <w:p w14:paraId="36F8A5B1" w14:textId="77777777" w:rsidR="005E5624" w:rsidRDefault="005E5624"/>
    <w:sectPr w:rsidR="005E5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2163"/>
    <w:multiLevelType w:val="multilevel"/>
    <w:tmpl w:val="3264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36D73"/>
    <w:multiLevelType w:val="multilevel"/>
    <w:tmpl w:val="648E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B57D8"/>
    <w:multiLevelType w:val="multilevel"/>
    <w:tmpl w:val="80F6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77F2F"/>
    <w:multiLevelType w:val="multilevel"/>
    <w:tmpl w:val="FCFE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B0091"/>
    <w:multiLevelType w:val="multilevel"/>
    <w:tmpl w:val="CE14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23190"/>
    <w:multiLevelType w:val="multilevel"/>
    <w:tmpl w:val="531C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73267"/>
    <w:multiLevelType w:val="multilevel"/>
    <w:tmpl w:val="8DB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365D0"/>
    <w:multiLevelType w:val="multilevel"/>
    <w:tmpl w:val="34BC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F04A1"/>
    <w:multiLevelType w:val="multilevel"/>
    <w:tmpl w:val="7B3A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332FA"/>
    <w:multiLevelType w:val="multilevel"/>
    <w:tmpl w:val="9E86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2233A"/>
    <w:multiLevelType w:val="multilevel"/>
    <w:tmpl w:val="263C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F60AE"/>
    <w:multiLevelType w:val="multilevel"/>
    <w:tmpl w:val="5EB6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745222">
    <w:abstractNumId w:val="11"/>
  </w:num>
  <w:num w:numId="2" w16cid:durableId="835337751">
    <w:abstractNumId w:val="7"/>
  </w:num>
  <w:num w:numId="3" w16cid:durableId="946622361">
    <w:abstractNumId w:val="2"/>
  </w:num>
  <w:num w:numId="4" w16cid:durableId="981495159">
    <w:abstractNumId w:val="8"/>
  </w:num>
  <w:num w:numId="5" w16cid:durableId="1974359064">
    <w:abstractNumId w:val="4"/>
  </w:num>
  <w:num w:numId="6" w16cid:durableId="1538815635">
    <w:abstractNumId w:val="9"/>
  </w:num>
  <w:num w:numId="7" w16cid:durableId="213086518">
    <w:abstractNumId w:val="3"/>
  </w:num>
  <w:num w:numId="8" w16cid:durableId="1209143746">
    <w:abstractNumId w:val="0"/>
  </w:num>
  <w:num w:numId="9" w16cid:durableId="1992522305">
    <w:abstractNumId w:val="1"/>
  </w:num>
  <w:num w:numId="10" w16cid:durableId="1097210452">
    <w:abstractNumId w:val="10"/>
  </w:num>
  <w:num w:numId="11" w16cid:durableId="126122453">
    <w:abstractNumId w:val="6"/>
  </w:num>
  <w:num w:numId="12" w16cid:durableId="714237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A1"/>
    <w:rsid w:val="00037B36"/>
    <w:rsid w:val="001D6B1D"/>
    <w:rsid w:val="001E28A1"/>
    <w:rsid w:val="00293685"/>
    <w:rsid w:val="003D3182"/>
    <w:rsid w:val="003F4FC6"/>
    <w:rsid w:val="005123E2"/>
    <w:rsid w:val="005E5624"/>
    <w:rsid w:val="006A4EBF"/>
    <w:rsid w:val="00BA52C3"/>
    <w:rsid w:val="00C524AE"/>
    <w:rsid w:val="00D635D8"/>
    <w:rsid w:val="00F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70F4"/>
  <w15:chartTrackingRefBased/>
  <w15:docId w15:val="{78FFED1B-2D86-40F9-B5D2-751DE368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8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8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8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8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92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7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48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96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80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54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45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4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7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49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27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085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82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64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69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6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8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0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64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64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38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030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20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1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36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21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82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9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1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8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9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89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9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1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40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59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199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3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9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3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202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4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2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26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0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85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66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78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8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97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917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66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8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892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1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57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240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1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6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8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5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387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93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9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1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8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8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96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7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945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0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Fledglings Montessori</dc:creator>
  <cp:keywords/>
  <dc:description/>
  <cp:lastModifiedBy>Fledglings Montessori</cp:lastModifiedBy>
  <cp:revision>8</cp:revision>
  <dcterms:created xsi:type="dcterms:W3CDTF">2024-12-22T18:56:00Z</dcterms:created>
  <dcterms:modified xsi:type="dcterms:W3CDTF">2024-12-31T13:29:00Z</dcterms:modified>
</cp:coreProperties>
</file>