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5B17" w14:textId="386055DA" w:rsidR="00697044" w:rsidRPr="00697044" w:rsidRDefault="00697044" w:rsidP="00697044">
      <w:r w:rsidRPr="00697044">
        <w:rPr>
          <w:noProof/>
        </w:rPr>
        <w:drawing>
          <wp:inline distT="0" distB="0" distL="0" distR="0" wp14:anchorId="75A30387" wp14:editId="71C2D1A8">
            <wp:extent cx="1495633" cy="1085850"/>
            <wp:effectExtent l="0" t="0" r="9525" b="0"/>
            <wp:docPr id="224720763"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20763"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3665" cy="1098941"/>
                    </a:xfrm>
                    <a:prstGeom prst="rect">
                      <a:avLst/>
                    </a:prstGeom>
                    <a:noFill/>
                    <a:ln>
                      <a:noFill/>
                    </a:ln>
                  </pic:spPr>
                </pic:pic>
              </a:graphicData>
            </a:graphic>
          </wp:inline>
        </w:drawing>
      </w:r>
    </w:p>
    <w:p w14:paraId="42F11805" w14:textId="4958928C" w:rsidR="00EF48AC" w:rsidRPr="007C2235" w:rsidRDefault="00EF48AC" w:rsidP="00EF48AC">
      <w:pPr>
        <w:rPr>
          <w:u w:val="single"/>
        </w:rPr>
      </w:pPr>
    </w:p>
    <w:p w14:paraId="481D7C32" w14:textId="2B3F8FF7" w:rsidR="00EF48AC" w:rsidRPr="007C2235" w:rsidRDefault="00EF48AC" w:rsidP="00EF48AC">
      <w:pPr>
        <w:rPr>
          <w:b/>
          <w:bCs/>
          <w:sz w:val="24"/>
          <w:szCs w:val="24"/>
          <w:u w:val="single"/>
        </w:rPr>
      </w:pPr>
      <w:r w:rsidRPr="007C2235">
        <w:rPr>
          <w:b/>
          <w:bCs/>
          <w:sz w:val="24"/>
          <w:szCs w:val="24"/>
          <w:u w:val="single"/>
        </w:rPr>
        <w:t xml:space="preserve">Whistleblowing Policy </w:t>
      </w:r>
    </w:p>
    <w:p w14:paraId="2E326368" w14:textId="34D07A3C" w:rsidR="00EF48AC" w:rsidRPr="00EF48AC" w:rsidRDefault="00EF48AC" w:rsidP="00EF48AC">
      <w:r w:rsidRPr="00EF48AC">
        <w:t xml:space="preserve">A </w:t>
      </w:r>
      <w:r w:rsidRPr="00EF48AC">
        <w:rPr>
          <w:b/>
          <w:bCs/>
        </w:rPr>
        <w:t>Whistleblowing Policy</w:t>
      </w:r>
      <w:r w:rsidRPr="00EF48AC">
        <w:t xml:space="preserve"> is an important document for any educational setting, including preschools, a</w:t>
      </w:r>
      <w:r w:rsidR="006F0E6E">
        <w:t>nd it</w:t>
      </w:r>
      <w:r w:rsidRPr="00EF48AC">
        <w:t xml:space="preserve"> is especially crucial in maintaining a safe, transparent environment for children, staff, and parents.</w:t>
      </w:r>
    </w:p>
    <w:p w14:paraId="5E1C4D11" w14:textId="77777777" w:rsidR="00EF48AC" w:rsidRPr="00EF48AC" w:rsidRDefault="00EF48AC" w:rsidP="00EF48AC">
      <w:pPr>
        <w:rPr>
          <w:b/>
          <w:bCs/>
        </w:rPr>
      </w:pPr>
      <w:r w:rsidRPr="00EF48AC">
        <w:rPr>
          <w:b/>
          <w:bCs/>
        </w:rPr>
        <w:t>1. Introduction</w:t>
      </w:r>
    </w:p>
    <w:p w14:paraId="7EC57F88" w14:textId="340CAF0E" w:rsidR="00EF48AC" w:rsidRPr="00EF48AC" w:rsidRDefault="00EF48AC" w:rsidP="00EF48AC">
      <w:r w:rsidRPr="00EF48AC">
        <w:t>This Whistleblowing Policy is intended to encourage staff and others to raise genuine concerns about any form of malpractice or unethical behaviour within the preschool. The policy ensures that concerns can be raised without fear of retaliation, with appropriate steps taken to protect the whistleblower’s identity, when possible.</w:t>
      </w:r>
    </w:p>
    <w:p w14:paraId="79BA75FF" w14:textId="77777777" w:rsidR="00EF48AC" w:rsidRPr="00EF48AC" w:rsidRDefault="00EF48AC" w:rsidP="00EF48AC">
      <w:pPr>
        <w:rPr>
          <w:b/>
          <w:bCs/>
        </w:rPr>
      </w:pPr>
      <w:r w:rsidRPr="00EF48AC">
        <w:rPr>
          <w:b/>
          <w:bCs/>
        </w:rPr>
        <w:t>2. Scope of the Policy</w:t>
      </w:r>
    </w:p>
    <w:p w14:paraId="014D9F91" w14:textId="77777777" w:rsidR="00EF48AC" w:rsidRPr="00EF48AC" w:rsidRDefault="00EF48AC" w:rsidP="00EF48AC">
      <w:r w:rsidRPr="00EF48AC">
        <w:t>This policy applies to all employees, volunteers, contractors, and anyone associated with the preschool who may have concerns about:</w:t>
      </w:r>
    </w:p>
    <w:p w14:paraId="19EF2EC2" w14:textId="77777777" w:rsidR="00EF48AC" w:rsidRPr="00EF48AC" w:rsidRDefault="00EF48AC" w:rsidP="00EF48AC">
      <w:pPr>
        <w:numPr>
          <w:ilvl w:val="0"/>
          <w:numId w:val="1"/>
        </w:numPr>
      </w:pPr>
      <w:r w:rsidRPr="00EF48AC">
        <w:rPr>
          <w:b/>
          <w:bCs/>
        </w:rPr>
        <w:t>Safeguarding</w:t>
      </w:r>
      <w:r w:rsidRPr="00EF48AC">
        <w:t xml:space="preserve"> and </w:t>
      </w:r>
      <w:r w:rsidRPr="00EF48AC">
        <w:rPr>
          <w:b/>
          <w:bCs/>
        </w:rPr>
        <w:t>child protection</w:t>
      </w:r>
      <w:r w:rsidRPr="00EF48AC">
        <w:t xml:space="preserve"> issues</w:t>
      </w:r>
    </w:p>
    <w:p w14:paraId="07E17AFC" w14:textId="77777777" w:rsidR="00EF48AC" w:rsidRPr="00EF48AC" w:rsidRDefault="00EF48AC" w:rsidP="00EF48AC">
      <w:pPr>
        <w:numPr>
          <w:ilvl w:val="0"/>
          <w:numId w:val="1"/>
        </w:numPr>
      </w:pPr>
      <w:r w:rsidRPr="00EF48AC">
        <w:rPr>
          <w:b/>
          <w:bCs/>
        </w:rPr>
        <w:t>Health and safety</w:t>
      </w:r>
      <w:r w:rsidRPr="00EF48AC">
        <w:t xml:space="preserve"> concerns</w:t>
      </w:r>
    </w:p>
    <w:p w14:paraId="7037BE7E" w14:textId="77777777" w:rsidR="00EF48AC" w:rsidRPr="00EF48AC" w:rsidRDefault="00EF48AC" w:rsidP="00EF48AC">
      <w:pPr>
        <w:numPr>
          <w:ilvl w:val="0"/>
          <w:numId w:val="1"/>
        </w:numPr>
      </w:pPr>
      <w:r w:rsidRPr="00EF48AC">
        <w:rPr>
          <w:b/>
          <w:bCs/>
        </w:rPr>
        <w:t>Bullying</w:t>
      </w:r>
      <w:r w:rsidRPr="00EF48AC">
        <w:t>, harassment, or discrimination</w:t>
      </w:r>
    </w:p>
    <w:p w14:paraId="2593DF06" w14:textId="77777777" w:rsidR="00EF48AC" w:rsidRPr="00EF48AC" w:rsidRDefault="00EF48AC" w:rsidP="00EF48AC">
      <w:pPr>
        <w:numPr>
          <w:ilvl w:val="0"/>
          <w:numId w:val="1"/>
        </w:numPr>
      </w:pPr>
      <w:r w:rsidRPr="00EF48AC">
        <w:t>Financial mismanagement or fraud</w:t>
      </w:r>
    </w:p>
    <w:p w14:paraId="34DFB2FC" w14:textId="0BF4CB9E" w:rsidR="00EF48AC" w:rsidRPr="00EF48AC" w:rsidRDefault="00EF48AC" w:rsidP="00EF48AC">
      <w:pPr>
        <w:numPr>
          <w:ilvl w:val="0"/>
          <w:numId w:val="1"/>
        </w:numPr>
      </w:pPr>
      <w:r w:rsidRPr="00EF48AC">
        <w:t xml:space="preserve">Any other unethical or illegal </w:t>
      </w:r>
      <w:r w:rsidR="0000370D" w:rsidRPr="00EF48AC">
        <w:t>behaviour</w:t>
      </w:r>
      <w:r w:rsidRPr="00EF48AC">
        <w:t xml:space="preserve"> within the preschool</w:t>
      </w:r>
    </w:p>
    <w:p w14:paraId="04E2442B" w14:textId="77777777" w:rsidR="00EF48AC" w:rsidRPr="00EF48AC" w:rsidRDefault="00EF48AC" w:rsidP="00EF48AC">
      <w:pPr>
        <w:rPr>
          <w:b/>
          <w:bCs/>
        </w:rPr>
      </w:pPr>
      <w:r w:rsidRPr="00EF48AC">
        <w:rPr>
          <w:b/>
          <w:bCs/>
        </w:rPr>
        <w:t>3. What is Whistleblowing?</w:t>
      </w:r>
    </w:p>
    <w:p w14:paraId="775DD832" w14:textId="6A9F8933" w:rsidR="00EF48AC" w:rsidRPr="00EF48AC" w:rsidRDefault="00EF48AC" w:rsidP="00EF48AC">
      <w:r w:rsidRPr="00EF48AC">
        <w:t xml:space="preserve">Whistleblowing involves raising concerns about suspected wrongdoing, illegal activities, or unethical </w:t>
      </w:r>
      <w:r w:rsidR="002A6AA8" w:rsidRPr="00EF48AC">
        <w:t>behaviour</w:t>
      </w:r>
      <w:r w:rsidRPr="00EF48AC">
        <w:t>. This can include:</w:t>
      </w:r>
    </w:p>
    <w:p w14:paraId="663BE74E" w14:textId="77777777" w:rsidR="00EF48AC" w:rsidRPr="00EF48AC" w:rsidRDefault="00EF48AC" w:rsidP="00EF48AC">
      <w:pPr>
        <w:numPr>
          <w:ilvl w:val="0"/>
          <w:numId w:val="2"/>
        </w:numPr>
      </w:pPr>
      <w:r w:rsidRPr="00EF48AC">
        <w:t>Concerns about harm to children (safeguarding)</w:t>
      </w:r>
    </w:p>
    <w:p w14:paraId="23257FF7" w14:textId="77777777" w:rsidR="00EF48AC" w:rsidRPr="00EF48AC" w:rsidRDefault="00EF48AC" w:rsidP="00EF48AC">
      <w:pPr>
        <w:numPr>
          <w:ilvl w:val="0"/>
          <w:numId w:val="2"/>
        </w:numPr>
      </w:pPr>
      <w:r w:rsidRPr="00EF48AC">
        <w:t>Breaches of staff conduct</w:t>
      </w:r>
    </w:p>
    <w:p w14:paraId="70AAFE65" w14:textId="77777777" w:rsidR="00EF48AC" w:rsidRPr="00EF48AC" w:rsidRDefault="00EF48AC" w:rsidP="00EF48AC">
      <w:pPr>
        <w:numPr>
          <w:ilvl w:val="0"/>
          <w:numId w:val="2"/>
        </w:numPr>
      </w:pPr>
      <w:r w:rsidRPr="00EF48AC">
        <w:t>Financial misconduct</w:t>
      </w:r>
    </w:p>
    <w:p w14:paraId="6AEE5676" w14:textId="77777777" w:rsidR="00EF48AC" w:rsidRPr="00EF48AC" w:rsidRDefault="00EF48AC" w:rsidP="00EF48AC">
      <w:pPr>
        <w:numPr>
          <w:ilvl w:val="0"/>
          <w:numId w:val="2"/>
        </w:numPr>
      </w:pPr>
      <w:r w:rsidRPr="00EF48AC">
        <w:t>Failure to comply with regulations or laws</w:t>
      </w:r>
    </w:p>
    <w:p w14:paraId="5477CAC0" w14:textId="77777777" w:rsidR="00EF48AC" w:rsidRPr="00EF48AC" w:rsidRDefault="00EF48AC" w:rsidP="00EF48AC">
      <w:pPr>
        <w:numPr>
          <w:ilvl w:val="0"/>
          <w:numId w:val="2"/>
        </w:numPr>
      </w:pPr>
      <w:r w:rsidRPr="00EF48AC">
        <w:t>Any action that could endanger the health, safety, or well-being of the children or staff</w:t>
      </w:r>
    </w:p>
    <w:p w14:paraId="12AA1885" w14:textId="77777777" w:rsidR="00EF48AC" w:rsidRPr="00EF48AC" w:rsidRDefault="00EF48AC" w:rsidP="00EF48AC">
      <w:pPr>
        <w:rPr>
          <w:b/>
          <w:bCs/>
        </w:rPr>
      </w:pPr>
      <w:r w:rsidRPr="00EF48AC">
        <w:rPr>
          <w:b/>
          <w:bCs/>
        </w:rPr>
        <w:t>4. Encouragement to Speak Up</w:t>
      </w:r>
    </w:p>
    <w:p w14:paraId="227B67F5" w14:textId="77777777" w:rsidR="00EF48AC" w:rsidRPr="00EF48AC" w:rsidRDefault="00EF48AC" w:rsidP="00EF48AC">
      <w:r w:rsidRPr="00EF48AC">
        <w:t>We encourage everyone to speak up if they have concerns. Raising an issue could potentially prevent harm to children or staff, improve standards, or help identify systemic issues.</w:t>
      </w:r>
    </w:p>
    <w:p w14:paraId="2FF68685" w14:textId="77777777" w:rsidR="002A6AA8" w:rsidRDefault="002A6AA8" w:rsidP="00EF48AC">
      <w:pPr>
        <w:rPr>
          <w:b/>
          <w:bCs/>
        </w:rPr>
      </w:pPr>
    </w:p>
    <w:p w14:paraId="731AFCE3" w14:textId="77777777" w:rsidR="002A6AA8" w:rsidRDefault="002A6AA8" w:rsidP="00EF48AC">
      <w:pPr>
        <w:rPr>
          <w:b/>
          <w:bCs/>
        </w:rPr>
      </w:pPr>
    </w:p>
    <w:p w14:paraId="44B8B12F" w14:textId="77777777" w:rsidR="002A6AA8" w:rsidRDefault="002A6AA8" w:rsidP="00EF48AC">
      <w:pPr>
        <w:rPr>
          <w:b/>
          <w:bCs/>
        </w:rPr>
      </w:pPr>
    </w:p>
    <w:p w14:paraId="42A43EAE" w14:textId="77777777" w:rsidR="002A6AA8" w:rsidRDefault="002A6AA8" w:rsidP="00EF48AC">
      <w:pPr>
        <w:rPr>
          <w:b/>
          <w:bCs/>
        </w:rPr>
      </w:pPr>
    </w:p>
    <w:p w14:paraId="18B66D65" w14:textId="77777777" w:rsidR="002A6AA8" w:rsidRDefault="002A6AA8" w:rsidP="00EF48AC">
      <w:pPr>
        <w:rPr>
          <w:b/>
          <w:bCs/>
        </w:rPr>
      </w:pPr>
    </w:p>
    <w:p w14:paraId="734FD9F9" w14:textId="3205846F" w:rsidR="00EF48AC" w:rsidRPr="00EF48AC" w:rsidRDefault="00EF48AC" w:rsidP="00EF48AC">
      <w:pPr>
        <w:rPr>
          <w:b/>
          <w:bCs/>
        </w:rPr>
      </w:pPr>
      <w:r w:rsidRPr="00EF48AC">
        <w:rPr>
          <w:b/>
          <w:bCs/>
        </w:rPr>
        <w:t>5. How to Raise a Concern</w:t>
      </w:r>
    </w:p>
    <w:p w14:paraId="596A1998" w14:textId="69D945D8" w:rsidR="00EF48AC" w:rsidRPr="00EF48AC" w:rsidRDefault="00EF48AC" w:rsidP="00EF48AC">
      <w:r w:rsidRPr="00EF48AC">
        <w:t xml:space="preserve">Staff should initially raise concerns with their line manager or the designated </w:t>
      </w:r>
      <w:r w:rsidRPr="00EF48AC">
        <w:rPr>
          <w:b/>
          <w:bCs/>
        </w:rPr>
        <w:t>Whistleblowing Officer</w:t>
      </w:r>
      <w:r w:rsidRPr="00EF48AC">
        <w:t xml:space="preserve"> (</w:t>
      </w:r>
      <w:r w:rsidR="002A6AA8">
        <w:t>Emma Brewer</w:t>
      </w:r>
      <w:r w:rsidRPr="00EF48AC">
        <w:t>). If the concern relates to the manager or if the staff member is uncomfortable raising it with them, the concern can be raised directly with:</w:t>
      </w:r>
    </w:p>
    <w:p w14:paraId="5664CB09" w14:textId="0FCBDF07" w:rsidR="00EF48AC" w:rsidRPr="00EF48AC" w:rsidRDefault="00EF48AC" w:rsidP="00EF48AC">
      <w:pPr>
        <w:numPr>
          <w:ilvl w:val="0"/>
          <w:numId w:val="3"/>
        </w:numPr>
      </w:pPr>
      <w:r w:rsidRPr="00EF48AC">
        <w:rPr>
          <w:b/>
          <w:bCs/>
        </w:rPr>
        <w:t>The Designated Safeguarding Lead (DSL)</w:t>
      </w:r>
      <w:r w:rsidRPr="00EF48AC">
        <w:t xml:space="preserve"> or Safeguarding Officer</w:t>
      </w:r>
      <w:r w:rsidR="002A6AA8">
        <w:t xml:space="preserve"> (Sue Delaney)</w:t>
      </w:r>
    </w:p>
    <w:p w14:paraId="73CE0AE8" w14:textId="787E4029" w:rsidR="00EF48AC" w:rsidRPr="00EF48AC" w:rsidRDefault="00EF48AC" w:rsidP="00EF48AC">
      <w:pPr>
        <w:numPr>
          <w:ilvl w:val="0"/>
          <w:numId w:val="3"/>
        </w:numPr>
      </w:pPr>
      <w:r w:rsidRPr="00EF48AC">
        <w:rPr>
          <w:b/>
          <w:bCs/>
        </w:rPr>
        <w:t>The Preschool Owner</w:t>
      </w:r>
      <w:r w:rsidR="000422D6">
        <w:rPr>
          <w:b/>
          <w:bCs/>
        </w:rPr>
        <w:t>s</w:t>
      </w:r>
      <w:r w:rsidRPr="00EF48AC">
        <w:rPr>
          <w:b/>
          <w:bCs/>
        </w:rPr>
        <w:t>/Manager</w:t>
      </w:r>
      <w:r w:rsidR="000422D6">
        <w:rPr>
          <w:b/>
          <w:bCs/>
        </w:rPr>
        <w:t>s</w:t>
      </w:r>
    </w:p>
    <w:p w14:paraId="42856309" w14:textId="77777777" w:rsidR="00EF48AC" w:rsidRPr="00EF48AC" w:rsidRDefault="00EF48AC" w:rsidP="00EF48AC">
      <w:pPr>
        <w:numPr>
          <w:ilvl w:val="0"/>
          <w:numId w:val="3"/>
        </w:numPr>
      </w:pPr>
      <w:r w:rsidRPr="00EF48AC">
        <w:rPr>
          <w:b/>
          <w:bCs/>
        </w:rPr>
        <w:t>Ofsted</w:t>
      </w:r>
      <w:r w:rsidRPr="00EF48AC">
        <w:t xml:space="preserve"> (if the matter is serious or if internal channels are inappropriate)</w:t>
      </w:r>
    </w:p>
    <w:p w14:paraId="12353ABF" w14:textId="77777777" w:rsidR="00EF48AC" w:rsidRPr="00EF48AC" w:rsidRDefault="00EF48AC" w:rsidP="00EF48AC">
      <w:pPr>
        <w:numPr>
          <w:ilvl w:val="1"/>
          <w:numId w:val="3"/>
        </w:numPr>
      </w:pPr>
      <w:r w:rsidRPr="00EF48AC">
        <w:t>Contact details for Ofsted:</w:t>
      </w:r>
    </w:p>
    <w:p w14:paraId="1F1B6923" w14:textId="77777777" w:rsidR="00EF48AC" w:rsidRPr="00EF48AC" w:rsidRDefault="00EF48AC" w:rsidP="00EF48AC">
      <w:pPr>
        <w:numPr>
          <w:ilvl w:val="2"/>
          <w:numId w:val="3"/>
        </w:numPr>
      </w:pPr>
      <w:r w:rsidRPr="00EF48AC">
        <w:t>Email: whistleblowing@ofsted.gov.uk</w:t>
      </w:r>
    </w:p>
    <w:p w14:paraId="799D1C95" w14:textId="77777777" w:rsidR="00EF48AC" w:rsidRPr="00EF48AC" w:rsidRDefault="00EF48AC" w:rsidP="00EF48AC">
      <w:pPr>
        <w:numPr>
          <w:ilvl w:val="2"/>
          <w:numId w:val="3"/>
        </w:numPr>
      </w:pPr>
      <w:r w:rsidRPr="00EF48AC">
        <w:t>Phone: 0300 123 3155 (for England)</w:t>
      </w:r>
    </w:p>
    <w:p w14:paraId="1B5E7B2A" w14:textId="77777777" w:rsidR="00EF48AC" w:rsidRPr="00EF48AC" w:rsidRDefault="00EF48AC" w:rsidP="00EF48AC">
      <w:pPr>
        <w:numPr>
          <w:ilvl w:val="0"/>
          <w:numId w:val="3"/>
        </w:numPr>
      </w:pPr>
      <w:r w:rsidRPr="00EF48AC">
        <w:rPr>
          <w:b/>
          <w:bCs/>
        </w:rPr>
        <w:t>The Local Authority Designated Officer (LADO)</w:t>
      </w:r>
      <w:r w:rsidRPr="00EF48AC">
        <w:t xml:space="preserve"> for safeguarding concerns involving staff</w:t>
      </w:r>
    </w:p>
    <w:p w14:paraId="12A7B7A1" w14:textId="77777777" w:rsidR="00EF48AC" w:rsidRPr="00EF48AC" w:rsidRDefault="00EF48AC" w:rsidP="00EF48AC">
      <w:pPr>
        <w:rPr>
          <w:b/>
          <w:bCs/>
        </w:rPr>
      </w:pPr>
      <w:r w:rsidRPr="00EF48AC">
        <w:rPr>
          <w:b/>
          <w:bCs/>
        </w:rPr>
        <w:t>6. Confidentiality and Protection for Whistleblowers</w:t>
      </w:r>
    </w:p>
    <w:p w14:paraId="473C45E6" w14:textId="77777777" w:rsidR="00EF48AC" w:rsidRPr="00EF48AC" w:rsidRDefault="00EF48AC" w:rsidP="00EF48AC">
      <w:r w:rsidRPr="00EF48AC">
        <w:t>All concerns raised will be treated seriously, and confidentiality will be respected as much as possible. In the event of an investigation, the identity of the whistleblower will be protected unless they choose otherwise or unless it is impossible to maintain anonymity due to the nature of the investigation.</w:t>
      </w:r>
    </w:p>
    <w:p w14:paraId="6E525B0C" w14:textId="77777777" w:rsidR="00EF48AC" w:rsidRPr="00EF48AC" w:rsidRDefault="00EF48AC" w:rsidP="00EF48AC">
      <w:r w:rsidRPr="00EF48AC">
        <w:rPr>
          <w:b/>
          <w:bCs/>
        </w:rPr>
        <w:t>Protection for Whistleblowers</w:t>
      </w:r>
      <w:r w:rsidRPr="00EF48AC">
        <w:t>:</w:t>
      </w:r>
    </w:p>
    <w:p w14:paraId="687BDB09" w14:textId="77777777" w:rsidR="00EF48AC" w:rsidRPr="00EF48AC" w:rsidRDefault="00EF48AC" w:rsidP="00EF48AC">
      <w:pPr>
        <w:numPr>
          <w:ilvl w:val="0"/>
          <w:numId w:val="4"/>
        </w:numPr>
      </w:pPr>
      <w:r w:rsidRPr="00EF48AC">
        <w:t>Whistleblowers will not face retaliation or discrimination for raising a concern in good faith.</w:t>
      </w:r>
    </w:p>
    <w:p w14:paraId="728ED5E3" w14:textId="2424AA07" w:rsidR="00EF48AC" w:rsidRPr="00EF48AC" w:rsidRDefault="00EF48AC" w:rsidP="00EF48AC">
      <w:pPr>
        <w:numPr>
          <w:ilvl w:val="0"/>
          <w:numId w:val="4"/>
        </w:numPr>
      </w:pPr>
      <w:r w:rsidRPr="00EF48AC">
        <w:t>Any form of harassment or victimi</w:t>
      </w:r>
      <w:r w:rsidR="00D200B3">
        <w:t>s</w:t>
      </w:r>
      <w:r w:rsidRPr="00EF48AC">
        <w:t>ation related to whistleblowing will be treated as a serious violation of policy and will result in disciplinary action.</w:t>
      </w:r>
    </w:p>
    <w:p w14:paraId="6CB05BB3" w14:textId="77777777" w:rsidR="00EF48AC" w:rsidRPr="00EF48AC" w:rsidRDefault="00EF48AC" w:rsidP="00EF48AC">
      <w:pPr>
        <w:rPr>
          <w:b/>
          <w:bCs/>
        </w:rPr>
      </w:pPr>
      <w:r w:rsidRPr="00EF48AC">
        <w:rPr>
          <w:b/>
          <w:bCs/>
        </w:rPr>
        <w:t>7. How Concerns Will Be Investigated</w:t>
      </w:r>
    </w:p>
    <w:p w14:paraId="44BAD425" w14:textId="77777777" w:rsidR="00EF48AC" w:rsidRPr="00EF48AC" w:rsidRDefault="00EF48AC" w:rsidP="00EF48AC">
      <w:r w:rsidRPr="00EF48AC">
        <w:t>Once a concern is raised, the preschool will ensure that:</w:t>
      </w:r>
    </w:p>
    <w:p w14:paraId="4E695B7E" w14:textId="77777777" w:rsidR="00EF48AC" w:rsidRPr="00EF48AC" w:rsidRDefault="00EF48AC" w:rsidP="00EF48AC">
      <w:pPr>
        <w:numPr>
          <w:ilvl w:val="0"/>
          <w:numId w:val="5"/>
        </w:numPr>
      </w:pPr>
      <w:r w:rsidRPr="00EF48AC">
        <w:t>An appropriate and impartial investigation is conducted.</w:t>
      </w:r>
    </w:p>
    <w:p w14:paraId="3AE7D8A0" w14:textId="77777777" w:rsidR="00EF48AC" w:rsidRPr="00EF48AC" w:rsidRDefault="00EF48AC" w:rsidP="00EF48AC">
      <w:pPr>
        <w:numPr>
          <w:ilvl w:val="0"/>
          <w:numId w:val="5"/>
        </w:numPr>
      </w:pPr>
      <w:r w:rsidRPr="00EF48AC">
        <w:t>The whistleblower will be kept informed of the progress of the investigation (as appropriate).</w:t>
      </w:r>
    </w:p>
    <w:p w14:paraId="6B6E4285" w14:textId="77777777" w:rsidR="00EF48AC" w:rsidRPr="00EF48AC" w:rsidRDefault="00EF48AC" w:rsidP="00EF48AC">
      <w:pPr>
        <w:numPr>
          <w:ilvl w:val="0"/>
          <w:numId w:val="5"/>
        </w:numPr>
      </w:pPr>
      <w:r w:rsidRPr="00EF48AC">
        <w:t>The investigation outcome will be acted upon if necessary, including reporting to external agencies like Ofsted or the police if warranted.</w:t>
      </w:r>
    </w:p>
    <w:p w14:paraId="21CBF490" w14:textId="77777777" w:rsidR="001107BC" w:rsidRDefault="001107BC" w:rsidP="00EF48AC">
      <w:pPr>
        <w:rPr>
          <w:b/>
          <w:bCs/>
        </w:rPr>
      </w:pPr>
    </w:p>
    <w:p w14:paraId="35DF9103" w14:textId="77777777" w:rsidR="001107BC" w:rsidRDefault="001107BC" w:rsidP="00EF48AC">
      <w:pPr>
        <w:rPr>
          <w:b/>
          <w:bCs/>
        </w:rPr>
      </w:pPr>
    </w:p>
    <w:p w14:paraId="70BADE73" w14:textId="77777777" w:rsidR="001107BC" w:rsidRDefault="001107BC" w:rsidP="00EF48AC">
      <w:pPr>
        <w:rPr>
          <w:b/>
          <w:bCs/>
        </w:rPr>
      </w:pPr>
    </w:p>
    <w:p w14:paraId="0CDBC884" w14:textId="77777777" w:rsidR="001107BC" w:rsidRDefault="001107BC" w:rsidP="00EF48AC">
      <w:pPr>
        <w:rPr>
          <w:b/>
          <w:bCs/>
        </w:rPr>
      </w:pPr>
    </w:p>
    <w:p w14:paraId="5DFC06C2" w14:textId="77777777" w:rsidR="001107BC" w:rsidRDefault="001107BC" w:rsidP="00EF48AC">
      <w:pPr>
        <w:rPr>
          <w:b/>
          <w:bCs/>
        </w:rPr>
      </w:pPr>
    </w:p>
    <w:p w14:paraId="7FFAE4B2" w14:textId="66A834BC" w:rsidR="00EF48AC" w:rsidRPr="00EF48AC" w:rsidRDefault="00EF48AC" w:rsidP="00EF48AC">
      <w:pPr>
        <w:rPr>
          <w:b/>
          <w:bCs/>
        </w:rPr>
      </w:pPr>
      <w:r w:rsidRPr="00EF48AC">
        <w:rPr>
          <w:b/>
          <w:bCs/>
        </w:rPr>
        <w:t>8. External Reporting</w:t>
      </w:r>
    </w:p>
    <w:p w14:paraId="57246E95" w14:textId="77777777" w:rsidR="00EF48AC" w:rsidRPr="00EF48AC" w:rsidRDefault="00EF48AC" w:rsidP="00EF48AC">
      <w:r w:rsidRPr="00EF48AC">
        <w:t>If a whistleblower feels that their concerns have not been appropriately addressed within the preschool, they are encouraged to report the matter to external bodies, such as:</w:t>
      </w:r>
    </w:p>
    <w:p w14:paraId="2BB335F4" w14:textId="77777777" w:rsidR="00EF48AC" w:rsidRPr="00EF48AC" w:rsidRDefault="00EF48AC" w:rsidP="00EF48AC">
      <w:pPr>
        <w:numPr>
          <w:ilvl w:val="0"/>
          <w:numId w:val="6"/>
        </w:numPr>
      </w:pPr>
      <w:r w:rsidRPr="00EF48AC">
        <w:rPr>
          <w:b/>
          <w:bCs/>
        </w:rPr>
        <w:t>Ofsted</w:t>
      </w:r>
      <w:r w:rsidRPr="00EF48AC">
        <w:t>: If the issue relates to the safeguarding or welfare of children, the school must report it to Ofsted.</w:t>
      </w:r>
    </w:p>
    <w:p w14:paraId="152993BB" w14:textId="77777777" w:rsidR="00EF48AC" w:rsidRPr="00EF48AC" w:rsidRDefault="00EF48AC" w:rsidP="00EF48AC">
      <w:pPr>
        <w:numPr>
          <w:ilvl w:val="0"/>
          <w:numId w:val="6"/>
        </w:numPr>
      </w:pPr>
      <w:r w:rsidRPr="00EF48AC">
        <w:rPr>
          <w:b/>
          <w:bCs/>
        </w:rPr>
        <w:t>The Local Authority Safeguarding Team</w:t>
      </w:r>
      <w:r w:rsidRPr="00EF48AC">
        <w:t>: For concerns regarding child protection.</w:t>
      </w:r>
    </w:p>
    <w:p w14:paraId="77152859" w14:textId="77777777" w:rsidR="00EF48AC" w:rsidRPr="00EF48AC" w:rsidRDefault="00EF48AC" w:rsidP="00EF48AC">
      <w:pPr>
        <w:numPr>
          <w:ilvl w:val="0"/>
          <w:numId w:val="6"/>
        </w:numPr>
      </w:pPr>
      <w:r w:rsidRPr="00EF48AC">
        <w:rPr>
          <w:b/>
          <w:bCs/>
        </w:rPr>
        <w:t>The Police</w:t>
      </w:r>
      <w:r w:rsidRPr="00EF48AC">
        <w:t>: If the matter involves criminal activity.</w:t>
      </w:r>
    </w:p>
    <w:p w14:paraId="01B9E01D" w14:textId="77777777" w:rsidR="00EF48AC" w:rsidRPr="00EF48AC" w:rsidRDefault="00EF48AC" w:rsidP="00EF48AC">
      <w:pPr>
        <w:rPr>
          <w:b/>
          <w:bCs/>
        </w:rPr>
      </w:pPr>
      <w:r w:rsidRPr="00EF48AC">
        <w:rPr>
          <w:b/>
          <w:bCs/>
        </w:rPr>
        <w:t>9. Non-Disciplinary Nature of Whistleblowing</w:t>
      </w:r>
    </w:p>
    <w:p w14:paraId="52D75CBA" w14:textId="77777777" w:rsidR="00EF48AC" w:rsidRPr="00EF48AC" w:rsidRDefault="00EF48AC" w:rsidP="00EF48AC">
      <w:r w:rsidRPr="00EF48AC">
        <w:t xml:space="preserve">This policy makes clear that </w:t>
      </w:r>
      <w:r w:rsidRPr="00EF48AC">
        <w:rPr>
          <w:b/>
          <w:bCs/>
        </w:rPr>
        <w:t>genuine whistleblowing</w:t>
      </w:r>
      <w:r w:rsidRPr="00EF48AC">
        <w:t xml:space="preserve"> is not a disciplinary issue, and concerns raised in good faith will not result in disciplinary action. The preschool values staff who come forward with genuine concerns to help ensure a safe and professional environment.</w:t>
      </w:r>
    </w:p>
    <w:p w14:paraId="2B0D1B26" w14:textId="77777777" w:rsidR="00EF48AC" w:rsidRPr="00EF48AC" w:rsidRDefault="00EF48AC" w:rsidP="00EF48AC">
      <w:pPr>
        <w:rPr>
          <w:b/>
          <w:bCs/>
        </w:rPr>
      </w:pPr>
      <w:r w:rsidRPr="00EF48AC">
        <w:rPr>
          <w:b/>
          <w:bCs/>
        </w:rPr>
        <w:t>10. Training and Awareness</w:t>
      </w:r>
    </w:p>
    <w:p w14:paraId="30D7478A" w14:textId="77777777" w:rsidR="00EF48AC" w:rsidRPr="00EF48AC" w:rsidRDefault="00EF48AC" w:rsidP="00EF48AC">
      <w:r w:rsidRPr="00EF48AC">
        <w:t>All staff members will be made aware of this policy as part of their induction and training. The policy will also be regularly reviewed to ensure it meets current legislative requirements and best practices.</w:t>
      </w:r>
    </w:p>
    <w:p w14:paraId="4DE03E97" w14:textId="77777777" w:rsidR="00EF48AC" w:rsidRPr="00EF48AC" w:rsidRDefault="00EF48AC" w:rsidP="00EF48AC">
      <w:pPr>
        <w:rPr>
          <w:b/>
          <w:bCs/>
        </w:rPr>
      </w:pPr>
      <w:r w:rsidRPr="00EF48AC">
        <w:rPr>
          <w:b/>
          <w:bCs/>
        </w:rPr>
        <w:t>11. Review and Monitoring</w:t>
      </w:r>
    </w:p>
    <w:p w14:paraId="2ECE0F4F" w14:textId="0702D8DE" w:rsidR="00EF48AC" w:rsidRPr="00EF48AC" w:rsidRDefault="00EF48AC" w:rsidP="00EF48AC">
      <w:r w:rsidRPr="00EF48AC">
        <w:t xml:space="preserve">This policy will be reviewed </w:t>
      </w:r>
      <w:r w:rsidRPr="00EF48AC">
        <w:rPr>
          <w:b/>
          <w:bCs/>
        </w:rPr>
        <w:t>annually</w:t>
      </w:r>
      <w:r w:rsidRPr="00EF48AC">
        <w:t xml:space="preserve"> by the preschool’s </w:t>
      </w:r>
      <w:r w:rsidR="001107BC">
        <w:t>management</w:t>
      </w:r>
      <w:r w:rsidRPr="00EF48AC">
        <w:t xml:space="preserve"> team and updated as needed to ensure it remains compliant with any changes in legislation or regulatory requirements, such as those set out by Ofsted.</w:t>
      </w:r>
    </w:p>
    <w:p w14:paraId="322E051E" w14:textId="77777777" w:rsidR="00EF48AC" w:rsidRPr="00EF48AC" w:rsidRDefault="00000000" w:rsidP="00EF48AC">
      <w:r>
        <w:pict w14:anchorId="3C5D6FF0">
          <v:rect id="_x0000_i1025" style="width:0;height:1.5pt" o:hralign="center" o:hrstd="t" o:hr="t" fillcolor="#a0a0a0" stroked="f"/>
        </w:pict>
      </w:r>
    </w:p>
    <w:p w14:paraId="2A872B50" w14:textId="77777777" w:rsidR="00EF48AC" w:rsidRPr="00EF48AC" w:rsidRDefault="00EF48AC" w:rsidP="00EF48AC">
      <w:pPr>
        <w:rPr>
          <w:b/>
          <w:bCs/>
        </w:rPr>
      </w:pPr>
      <w:r w:rsidRPr="00EF48AC">
        <w:rPr>
          <w:b/>
          <w:bCs/>
        </w:rPr>
        <w:t>Key Considerations for an Ofsted-Approved Preschool:</w:t>
      </w:r>
    </w:p>
    <w:p w14:paraId="1E95669E" w14:textId="77777777" w:rsidR="00EF48AC" w:rsidRPr="00EF48AC" w:rsidRDefault="00EF48AC" w:rsidP="00EF48AC">
      <w:pPr>
        <w:numPr>
          <w:ilvl w:val="0"/>
          <w:numId w:val="7"/>
        </w:numPr>
      </w:pPr>
      <w:r w:rsidRPr="00EF48AC">
        <w:rPr>
          <w:b/>
          <w:bCs/>
        </w:rPr>
        <w:t>Ofsted Expectations</w:t>
      </w:r>
      <w:r w:rsidRPr="00EF48AC">
        <w:t>: Ofsted requires that settings have clear safeguarding and whistleblowing procedures in place to promote children's safety and well-being.</w:t>
      </w:r>
    </w:p>
    <w:p w14:paraId="648E8AF8" w14:textId="77777777" w:rsidR="00EF48AC" w:rsidRPr="00EF48AC" w:rsidRDefault="00EF48AC" w:rsidP="00EF48AC">
      <w:pPr>
        <w:numPr>
          <w:ilvl w:val="0"/>
          <w:numId w:val="7"/>
        </w:numPr>
      </w:pPr>
      <w:r w:rsidRPr="00EF48AC">
        <w:rPr>
          <w:b/>
          <w:bCs/>
        </w:rPr>
        <w:t>Staff Training</w:t>
      </w:r>
      <w:r w:rsidRPr="00EF48AC">
        <w:t>: Regular training on safeguarding and whistleblowing should be provided to ensure staff understand their responsibilities and how to raise concerns.</w:t>
      </w:r>
    </w:p>
    <w:p w14:paraId="4B76488D" w14:textId="77777777" w:rsidR="00EF48AC" w:rsidRPr="00EF48AC" w:rsidRDefault="00EF48AC" w:rsidP="00EF48AC">
      <w:pPr>
        <w:numPr>
          <w:ilvl w:val="0"/>
          <w:numId w:val="7"/>
        </w:numPr>
      </w:pPr>
      <w:r w:rsidRPr="00EF48AC">
        <w:rPr>
          <w:b/>
          <w:bCs/>
        </w:rPr>
        <w:t>Record-Keeping</w:t>
      </w:r>
      <w:r w:rsidRPr="00EF48AC">
        <w:t>: Any concerns raised should be documented, and the investigation process must be clear and transparent.</w:t>
      </w:r>
    </w:p>
    <w:p w14:paraId="13CA17C0" w14:textId="77777777" w:rsidR="00EF48AC" w:rsidRDefault="00EF48AC" w:rsidP="00EF48AC">
      <w:r w:rsidRPr="00EF48AC">
        <w:t>By implementing and adhering to a whistleblowing policy, a preschool ensures a culture of openness, transparency, and safeguarding, which is critical for maintaining Ofsted’s standards and promoting a safe environment for all children and staff.</w:t>
      </w:r>
    </w:p>
    <w:p w14:paraId="100BF004" w14:textId="79075807" w:rsidR="001107BC" w:rsidRPr="00EF48AC" w:rsidRDefault="001107BC" w:rsidP="00EF48AC">
      <w:r>
        <w:t>Last Updated January 2</w:t>
      </w:r>
      <w:r w:rsidR="00966828">
        <w:t>6</w:t>
      </w:r>
    </w:p>
    <w:p w14:paraId="4AFDE203" w14:textId="77777777" w:rsidR="00EF48AC" w:rsidRPr="00EF48AC" w:rsidRDefault="00EF48AC" w:rsidP="00EF48AC">
      <w:pPr>
        <w:rPr>
          <w:vanish/>
        </w:rPr>
      </w:pPr>
      <w:r w:rsidRPr="00EF48AC">
        <w:rPr>
          <w:vanish/>
        </w:rPr>
        <w:t>Top of Form</w:t>
      </w:r>
    </w:p>
    <w:p w14:paraId="08D46EF3" w14:textId="7C990345" w:rsidR="00EF48AC" w:rsidRPr="00EF48AC" w:rsidRDefault="00EF48AC" w:rsidP="00EF48AC"/>
    <w:p w14:paraId="58B11C4B" w14:textId="77777777" w:rsidR="00EF48AC" w:rsidRPr="00EF48AC" w:rsidRDefault="00EF48AC" w:rsidP="00EF48AC">
      <w:pPr>
        <w:rPr>
          <w:vanish/>
        </w:rPr>
      </w:pPr>
      <w:r w:rsidRPr="00EF48AC">
        <w:rPr>
          <w:vanish/>
        </w:rPr>
        <w:lastRenderedPageBreak/>
        <w:t>Bottom of Form</w:t>
      </w:r>
    </w:p>
    <w:p w14:paraId="51CCB3F2" w14:textId="10072166" w:rsidR="00EF48AC" w:rsidRPr="00EF48AC" w:rsidRDefault="00EF48AC" w:rsidP="00EF48AC"/>
    <w:p w14:paraId="0CD8053F" w14:textId="77777777"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750F"/>
    <w:multiLevelType w:val="multilevel"/>
    <w:tmpl w:val="3C82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A6D2A"/>
    <w:multiLevelType w:val="multilevel"/>
    <w:tmpl w:val="838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74DBA"/>
    <w:multiLevelType w:val="multilevel"/>
    <w:tmpl w:val="4C5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65DCD"/>
    <w:multiLevelType w:val="multilevel"/>
    <w:tmpl w:val="725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367FD"/>
    <w:multiLevelType w:val="multilevel"/>
    <w:tmpl w:val="5966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A6197"/>
    <w:multiLevelType w:val="multilevel"/>
    <w:tmpl w:val="4AC4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3D745D"/>
    <w:multiLevelType w:val="multilevel"/>
    <w:tmpl w:val="A50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997890">
    <w:abstractNumId w:val="3"/>
  </w:num>
  <w:num w:numId="2" w16cid:durableId="972298036">
    <w:abstractNumId w:val="1"/>
  </w:num>
  <w:num w:numId="3" w16cid:durableId="1322923182">
    <w:abstractNumId w:val="4"/>
  </w:num>
  <w:num w:numId="4" w16cid:durableId="2000841749">
    <w:abstractNumId w:val="0"/>
  </w:num>
  <w:num w:numId="5" w16cid:durableId="1428575707">
    <w:abstractNumId w:val="2"/>
  </w:num>
  <w:num w:numId="6" w16cid:durableId="1272010273">
    <w:abstractNumId w:val="6"/>
  </w:num>
  <w:num w:numId="7" w16cid:durableId="1421176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AC"/>
    <w:rsid w:val="0000370D"/>
    <w:rsid w:val="000422D6"/>
    <w:rsid w:val="001107BC"/>
    <w:rsid w:val="002A6AA8"/>
    <w:rsid w:val="005E5624"/>
    <w:rsid w:val="00697044"/>
    <w:rsid w:val="006F0E6E"/>
    <w:rsid w:val="007C2235"/>
    <w:rsid w:val="008C148A"/>
    <w:rsid w:val="00966828"/>
    <w:rsid w:val="00A94649"/>
    <w:rsid w:val="00D200B3"/>
    <w:rsid w:val="00E65883"/>
    <w:rsid w:val="00EF48AC"/>
    <w:rsid w:val="00F9033F"/>
    <w:rsid w:val="00F93293"/>
    <w:rsid w:val="00FB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7C7C"/>
  <w15:chartTrackingRefBased/>
  <w15:docId w15:val="{1CAED1CF-9625-48A5-B776-80C84548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8AC"/>
    <w:rPr>
      <w:rFonts w:eastAsiaTheme="majorEastAsia" w:cstheme="majorBidi"/>
      <w:color w:val="272727" w:themeColor="text1" w:themeTint="D8"/>
    </w:rPr>
  </w:style>
  <w:style w:type="paragraph" w:styleId="Title">
    <w:name w:val="Title"/>
    <w:basedOn w:val="Normal"/>
    <w:next w:val="Normal"/>
    <w:link w:val="TitleChar"/>
    <w:uiPriority w:val="10"/>
    <w:qFormat/>
    <w:rsid w:val="00EF4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8AC"/>
    <w:pPr>
      <w:spacing w:before="160"/>
      <w:jc w:val="center"/>
    </w:pPr>
    <w:rPr>
      <w:i/>
      <w:iCs/>
      <w:color w:val="404040" w:themeColor="text1" w:themeTint="BF"/>
    </w:rPr>
  </w:style>
  <w:style w:type="character" w:customStyle="1" w:styleId="QuoteChar">
    <w:name w:val="Quote Char"/>
    <w:basedOn w:val="DefaultParagraphFont"/>
    <w:link w:val="Quote"/>
    <w:uiPriority w:val="29"/>
    <w:rsid w:val="00EF48AC"/>
    <w:rPr>
      <w:i/>
      <w:iCs/>
      <w:color w:val="404040" w:themeColor="text1" w:themeTint="BF"/>
    </w:rPr>
  </w:style>
  <w:style w:type="paragraph" w:styleId="ListParagraph">
    <w:name w:val="List Paragraph"/>
    <w:basedOn w:val="Normal"/>
    <w:uiPriority w:val="34"/>
    <w:qFormat/>
    <w:rsid w:val="00EF48AC"/>
    <w:pPr>
      <w:ind w:left="720"/>
      <w:contextualSpacing/>
    </w:pPr>
  </w:style>
  <w:style w:type="character" w:styleId="IntenseEmphasis">
    <w:name w:val="Intense Emphasis"/>
    <w:basedOn w:val="DefaultParagraphFont"/>
    <w:uiPriority w:val="21"/>
    <w:qFormat/>
    <w:rsid w:val="00EF48AC"/>
    <w:rPr>
      <w:i/>
      <w:iCs/>
      <w:color w:val="0F4761" w:themeColor="accent1" w:themeShade="BF"/>
    </w:rPr>
  </w:style>
  <w:style w:type="paragraph" w:styleId="IntenseQuote">
    <w:name w:val="Intense Quote"/>
    <w:basedOn w:val="Normal"/>
    <w:next w:val="Normal"/>
    <w:link w:val="IntenseQuoteChar"/>
    <w:uiPriority w:val="30"/>
    <w:qFormat/>
    <w:rsid w:val="00EF4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8AC"/>
    <w:rPr>
      <w:i/>
      <w:iCs/>
      <w:color w:val="0F4761" w:themeColor="accent1" w:themeShade="BF"/>
    </w:rPr>
  </w:style>
  <w:style w:type="character" w:styleId="IntenseReference">
    <w:name w:val="Intense Reference"/>
    <w:basedOn w:val="DefaultParagraphFont"/>
    <w:uiPriority w:val="32"/>
    <w:qFormat/>
    <w:rsid w:val="00EF4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703">
      <w:bodyDiv w:val="1"/>
      <w:marLeft w:val="0"/>
      <w:marRight w:val="0"/>
      <w:marTop w:val="0"/>
      <w:marBottom w:val="0"/>
      <w:divBdr>
        <w:top w:val="none" w:sz="0" w:space="0" w:color="auto"/>
        <w:left w:val="none" w:sz="0" w:space="0" w:color="auto"/>
        <w:bottom w:val="none" w:sz="0" w:space="0" w:color="auto"/>
        <w:right w:val="none" w:sz="0" w:space="0" w:color="auto"/>
      </w:divBdr>
      <w:divsChild>
        <w:div w:id="208077651">
          <w:marLeft w:val="0"/>
          <w:marRight w:val="0"/>
          <w:marTop w:val="0"/>
          <w:marBottom w:val="0"/>
          <w:divBdr>
            <w:top w:val="none" w:sz="0" w:space="0" w:color="auto"/>
            <w:left w:val="none" w:sz="0" w:space="0" w:color="auto"/>
            <w:bottom w:val="none" w:sz="0" w:space="0" w:color="auto"/>
            <w:right w:val="none" w:sz="0" w:space="0" w:color="auto"/>
          </w:divBdr>
          <w:divsChild>
            <w:div w:id="924144319">
              <w:marLeft w:val="0"/>
              <w:marRight w:val="0"/>
              <w:marTop w:val="0"/>
              <w:marBottom w:val="0"/>
              <w:divBdr>
                <w:top w:val="none" w:sz="0" w:space="0" w:color="auto"/>
                <w:left w:val="none" w:sz="0" w:space="0" w:color="auto"/>
                <w:bottom w:val="none" w:sz="0" w:space="0" w:color="auto"/>
                <w:right w:val="none" w:sz="0" w:space="0" w:color="auto"/>
              </w:divBdr>
              <w:divsChild>
                <w:div w:id="1844279518">
                  <w:marLeft w:val="0"/>
                  <w:marRight w:val="0"/>
                  <w:marTop w:val="0"/>
                  <w:marBottom w:val="0"/>
                  <w:divBdr>
                    <w:top w:val="none" w:sz="0" w:space="0" w:color="auto"/>
                    <w:left w:val="none" w:sz="0" w:space="0" w:color="auto"/>
                    <w:bottom w:val="none" w:sz="0" w:space="0" w:color="auto"/>
                    <w:right w:val="none" w:sz="0" w:space="0" w:color="auto"/>
                  </w:divBdr>
                  <w:divsChild>
                    <w:div w:id="226458171">
                      <w:marLeft w:val="0"/>
                      <w:marRight w:val="0"/>
                      <w:marTop w:val="0"/>
                      <w:marBottom w:val="0"/>
                      <w:divBdr>
                        <w:top w:val="none" w:sz="0" w:space="0" w:color="auto"/>
                        <w:left w:val="none" w:sz="0" w:space="0" w:color="auto"/>
                        <w:bottom w:val="none" w:sz="0" w:space="0" w:color="auto"/>
                        <w:right w:val="none" w:sz="0" w:space="0" w:color="auto"/>
                      </w:divBdr>
                      <w:divsChild>
                        <w:div w:id="1516069418">
                          <w:marLeft w:val="0"/>
                          <w:marRight w:val="0"/>
                          <w:marTop w:val="0"/>
                          <w:marBottom w:val="0"/>
                          <w:divBdr>
                            <w:top w:val="none" w:sz="0" w:space="0" w:color="auto"/>
                            <w:left w:val="none" w:sz="0" w:space="0" w:color="auto"/>
                            <w:bottom w:val="none" w:sz="0" w:space="0" w:color="auto"/>
                            <w:right w:val="none" w:sz="0" w:space="0" w:color="auto"/>
                          </w:divBdr>
                          <w:divsChild>
                            <w:div w:id="509759876">
                              <w:marLeft w:val="0"/>
                              <w:marRight w:val="0"/>
                              <w:marTop w:val="0"/>
                              <w:marBottom w:val="0"/>
                              <w:divBdr>
                                <w:top w:val="none" w:sz="0" w:space="0" w:color="auto"/>
                                <w:left w:val="none" w:sz="0" w:space="0" w:color="auto"/>
                                <w:bottom w:val="none" w:sz="0" w:space="0" w:color="auto"/>
                                <w:right w:val="none" w:sz="0" w:space="0" w:color="auto"/>
                              </w:divBdr>
                              <w:divsChild>
                                <w:div w:id="625502513">
                                  <w:marLeft w:val="0"/>
                                  <w:marRight w:val="0"/>
                                  <w:marTop w:val="0"/>
                                  <w:marBottom w:val="0"/>
                                  <w:divBdr>
                                    <w:top w:val="none" w:sz="0" w:space="0" w:color="auto"/>
                                    <w:left w:val="none" w:sz="0" w:space="0" w:color="auto"/>
                                    <w:bottom w:val="none" w:sz="0" w:space="0" w:color="auto"/>
                                    <w:right w:val="none" w:sz="0" w:space="0" w:color="auto"/>
                                  </w:divBdr>
                                  <w:divsChild>
                                    <w:div w:id="798841296">
                                      <w:marLeft w:val="0"/>
                                      <w:marRight w:val="0"/>
                                      <w:marTop w:val="0"/>
                                      <w:marBottom w:val="0"/>
                                      <w:divBdr>
                                        <w:top w:val="none" w:sz="0" w:space="0" w:color="auto"/>
                                        <w:left w:val="none" w:sz="0" w:space="0" w:color="auto"/>
                                        <w:bottom w:val="none" w:sz="0" w:space="0" w:color="auto"/>
                                        <w:right w:val="none" w:sz="0" w:space="0" w:color="auto"/>
                                      </w:divBdr>
                                      <w:divsChild>
                                        <w:div w:id="1367295075">
                                          <w:marLeft w:val="0"/>
                                          <w:marRight w:val="0"/>
                                          <w:marTop w:val="0"/>
                                          <w:marBottom w:val="0"/>
                                          <w:divBdr>
                                            <w:top w:val="none" w:sz="0" w:space="0" w:color="auto"/>
                                            <w:left w:val="none" w:sz="0" w:space="0" w:color="auto"/>
                                            <w:bottom w:val="none" w:sz="0" w:space="0" w:color="auto"/>
                                            <w:right w:val="none" w:sz="0" w:space="0" w:color="auto"/>
                                          </w:divBdr>
                                          <w:divsChild>
                                            <w:div w:id="440877952">
                                              <w:marLeft w:val="0"/>
                                              <w:marRight w:val="0"/>
                                              <w:marTop w:val="0"/>
                                              <w:marBottom w:val="0"/>
                                              <w:divBdr>
                                                <w:top w:val="none" w:sz="0" w:space="0" w:color="auto"/>
                                                <w:left w:val="none" w:sz="0" w:space="0" w:color="auto"/>
                                                <w:bottom w:val="none" w:sz="0" w:space="0" w:color="auto"/>
                                                <w:right w:val="none" w:sz="0" w:space="0" w:color="auto"/>
                                              </w:divBdr>
                                              <w:divsChild>
                                                <w:div w:id="886836229">
                                                  <w:marLeft w:val="0"/>
                                                  <w:marRight w:val="0"/>
                                                  <w:marTop w:val="0"/>
                                                  <w:marBottom w:val="0"/>
                                                  <w:divBdr>
                                                    <w:top w:val="none" w:sz="0" w:space="0" w:color="auto"/>
                                                    <w:left w:val="none" w:sz="0" w:space="0" w:color="auto"/>
                                                    <w:bottom w:val="none" w:sz="0" w:space="0" w:color="auto"/>
                                                    <w:right w:val="none" w:sz="0" w:space="0" w:color="auto"/>
                                                  </w:divBdr>
                                                </w:div>
                                              </w:divsChild>
                                            </w:div>
                                            <w:div w:id="120155563">
                                              <w:marLeft w:val="0"/>
                                              <w:marRight w:val="0"/>
                                              <w:marTop w:val="0"/>
                                              <w:marBottom w:val="0"/>
                                              <w:divBdr>
                                                <w:top w:val="none" w:sz="0" w:space="0" w:color="auto"/>
                                                <w:left w:val="none" w:sz="0" w:space="0" w:color="auto"/>
                                                <w:bottom w:val="none" w:sz="0" w:space="0" w:color="auto"/>
                                                <w:right w:val="none" w:sz="0" w:space="0" w:color="auto"/>
                                              </w:divBdr>
                                              <w:divsChild>
                                                <w:div w:id="1136870585">
                                                  <w:marLeft w:val="0"/>
                                                  <w:marRight w:val="0"/>
                                                  <w:marTop w:val="0"/>
                                                  <w:marBottom w:val="0"/>
                                                  <w:divBdr>
                                                    <w:top w:val="none" w:sz="0" w:space="0" w:color="auto"/>
                                                    <w:left w:val="none" w:sz="0" w:space="0" w:color="auto"/>
                                                    <w:bottom w:val="none" w:sz="0" w:space="0" w:color="auto"/>
                                                    <w:right w:val="none" w:sz="0" w:space="0" w:color="auto"/>
                                                  </w:divBdr>
                                                  <w:divsChild>
                                                    <w:div w:id="680086872">
                                                      <w:marLeft w:val="0"/>
                                                      <w:marRight w:val="0"/>
                                                      <w:marTop w:val="0"/>
                                                      <w:marBottom w:val="0"/>
                                                      <w:divBdr>
                                                        <w:top w:val="none" w:sz="0" w:space="0" w:color="auto"/>
                                                        <w:left w:val="none" w:sz="0" w:space="0" w:color="auto"/>
                                                        <w:bottom w:val="none" w:sz="0" w:space="0" w:color="auto"/>
                                                        <w:right w:val="none" w:sz="0" w:space="0" w:color="auto"/>
                                                      </w:divBdr>
                                                    </w:div>
                                                    <w:div w:id="9803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4888">
                                          <w:marLeft w:val="0"/>
                                          <w:marRight w:val="0"/>
                                          <w:marTop w:val="0"/>
                                          <w:marBottom w:val="0"/>
                                          <w:divBdr>
                                            <w:top w:val="none" w:sz="0" w:space="0" w:color="auto"/>
                                            <w:left w:val="none" w:sz="0" w:space="0" w:color="auto"/>
                                            <w:bottom w:val="none" w:sz="0" w:space="0" w:color="auto"/>
                                            <w:right w:val="none" w:sz="0" w:space="0" w:color="auto"/>
                                          </w:divBdr>
                                          <w:divsChild>
                                            <w:div w:id="1677074891">
                                              <w:marLeft w:val="0"/>
                                              <w:marRight w:val="0"/>
                                              <w:marTop w:val="0"/>
                                              <w:marBottom w:val="0"/>
                                              <w:divBdr>
                                                <w:top w:val="none" w:sz="0" w:space="0" w:color="auto"/>
                                                <w:left w:val="none" w:sz="0" w:space="0" w:color="auto"/>
                                                <w:bottom w:val="none" w:sz="0" w:space="0" w:color="auto"/>
                                                <w:right w:val="none" w:sz="0" w:space="0" w:color="auto"/>
                                              </w:divBdr>
                                              <w:divsChild>
                                                <w:div w:id="1312518101">
                                                  <w:marLeft w:val="0"/>
                                                  <w:marRight w:val="0"/>
                                                  <w:marTop w:val="0"/>
                                                  <w:marBottom w:val="0"/>
                                                  <w:divBdr>
                                                    <w:top w:val="none" w:sz="0" w:space="0" w:color="auto"/>
                                                    <w:left w:val="none" w:sz="0" w:space="0" w:color="auto"/>
                                                    <w:bottom w:val="none" w:sz="0" w:space="0" w:color="auto"/>
                                                    <w:right w:val="none" w:sz="0" w:space="0" w:color="auto"/>
                                                  </w:divBdr>
                                                  <w:divsChild>
                                                    <w:div w:id="1966500166">
                                                      <w:marLeft w:val="0"/>
                                                      <w:marRight w:val="0"/>
                                                      <w:marTop w:val="0"/>
                                                      <w:marBottom w:val="0"/>
                                                      <w:divBdr>
                                                        <w:top w:val="none" w:sz="0" w:space="0" w:color="auto"/>
                                                        <w:left w:val="none" w:sz="0" w:space="0" w:color="auto"/>
                                                        <w:bottom w:val="none" w:sz="0" w:space="0" w:color="auto"/>
                                                        <w:right w:val="none" w:sz="0" w:space="0" w:color="auto"/>
                                                      </w:divBdr>
                                                      <w:divsChild>
                                                        <w:div w:id="302738853">
                                                          <w:marLeft w:val="0"/>
                                                          <w:marRight w:val="0"/>
                                                          <w:marTop w:val="0"/>
                                                          <w:marBottom w:val="0"/>
                                                          <w:divBdr>
                                                            <w:top w:val="none" w:sz="0" w:space="0" w:color="auto"/>
                                                            <w:left w:val="none" w:sz="0" w:space="0" w:color="auto"/>
                                                            <w:bottom w:val="none" w:sz="0" w:space="0" w:color="auto"/>
                                                            <w:right w:val="none" w:sz="0" w:space="0" w:color="auto"/>
                                                          </w:divBdr>
                                                          <w:divsChild>
                                                            <w:div w:id="1389837150">
                                                              <w:marLeft w:val="0"/>
                                                              <w:marRight w:val="0"/>
                                                              <w:marTop w:val="0"/>
                                                              <w:marBottom w:val="0"/>
                                                              <w:divBdr>
                                                                <w:top w:val="none" w:sz="0" w:space="0" w:color="auto"/>
                                                                <w:left w:val="none" w:sz="0" w:space="0" w:color="auto"/>
                                                                <w:bottom w:val="none" w:sz="0" w:space="0" w:color="auto"/>
                                                                <w:right w:val="none" w:sz="0" w:space="0" w:color="auto"/>
                                                              </w:divBdr>
                                                              <w:divsChild>
                                                                <w:div w:id="1377967321">
                                                                  <w:marLeft w:val="0"/>
                                                                  <w:marRight w:val="0"/>
                                                                  <w:marTop w:val="0"/>
                                                                  <w:marBottom w:val="0"/>
                                                                  <w:divBdr>
                                                                    <w:top w:val="none" w:sz="0" w:space="0" w:color="auto"/>
                                                                    <w:left w:val="none" w:sz="0" w:space="0" w:color="auto"/>
                                                                    <w:bottom w:val="none" w:sz="0" w:space="0" w:color="auto"/>
                                                                    <w:right w:val="none" w:sz="0" w:space="0" w:color="auto"/>
                                                                  </w:divBdr>
                                                                  <w:divsChild>
                                                                    <w:div w:id="360396249">
                                                                      <w:marLeft w:val="0"/>
                                                                      <w:marRight w:val="0"/>
                                                                      <w:marTop w:val="0"/>
                                                                      <w:marBottom w:val="0"/>
                                                                      <w:divBdr>
                                                                        <w:top w:val="none" w:sz="0" w:space="0" w:color="auto"/>
                                                                        <w:left w:val="none" w:sz="0" w:space="0" w:color="auto"/>
                                                                        <w:bottom w:val="none" w:sz="0" w:space="0" w:color="auto"/>
                                                                        <w:right w:val="none" w:sz="0" w:space="0" w:color="auto"/>
                                                                      </w:divBdr>
                                                                      <w:divsChild>
                                                                        <w:div w:id="7475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0417">
                                          <w:marLeft w:val="0"/>
                                          <w:marRight w:val="0"/>
                                          <w:marTop w:val="0"/>
                                          <w:marBottom w:val="0"/>
                                          <w:divBdr>
                                            <w:top w:val="none" w:sz="0" w:space="0" w:color="auto"/>
                                            <w:left w:val="none" w:sz="0" w:space="0" w:color="auto"/>
                                            <w:bottom w:val="none" w:sz="0" w:space="0" w:color="auto"/>
                                            <w:right w:val="none" w:sz="0" w:space="0" w:color="auto"/>
                                          </w:divBdr>
                                          <w:divsChild>
                                            <w:div w:id="725445626">
                                              <w:marLeft w:val="0"/>
                                              <w:marRight w:val="0"/>
                                              <w:marTop w:val="0"/>
                                              <w:marBottom w:val="0"/>
                                              <w:divBdr>
                                                <w:top w:val="none" w:sz="0" w:space="0" w:color="auto"/>
                                                <w:left w:val="none" w:sz="0" w:space="0" w:color="auto"/>
                                                <w:bottom w:val="none" w:sz="0" w:space="0" w:color="auto"/>
                                                <w:right w:val="none" w:sz="0" w:space="0" w:color="auto"/>
                                              </w:divBdr>
                                              <w:divsChild>
                                                <w:div w:id="1590699468">
                                                  <w:marLeft w:val="0"/>
                                                  <w:marRight w:val="0"/>
                                                  <w:marTop w:val="0"/>
                                                  <w:marBottom w:val="0"/>
                                                  <w:divBdr>
                                                    <w:top w:val="none" w:sz="0" w:space="0" w:color="auto"/>
                                                    <w:left w:val="none" w:sz="0" w:space="0" w:color="auto"/>
                                                    <w:bottom w:val="none" w:sz="0" w:space="0" w:color="auto"/>
                                                    <w:right w:val="none" w:sz="0" w:space="0" w:color="auto"/>
                                                  </w:divBdr>
                                                  <w:divsChild>
                                                    <w:div w:id="1358192409">
                                                      <w:marLeft w:val="0"/>
                                                      <w:marRight w:val="0"/>
                                                      <w:marTop w:val="0"/>
                                                      <w:marBottom w:val="0"/>
                                                      <w:divBdr>
                                                        <w:top w:val="none" w:sz="0" w:space="0" w:color="auto"/>
                                                        <w:left w:val="none" w:sz="0" w:space="0" w:color="auto"/>
                                                        <w:bottom w:val="none" w:sz="0" w:space="0" w:color="auto"/>
                                                        <w:right w:val="none" w:sz="0" w:space="0" w:color="auto"/>
                                                      </w:divBdr>
                                                      <w:divsChild>
                                                        <w:div w:id="1947887078">
                                                          <w:marLeft w:val="0"/>
                                                          <w:marRight w:val="0"/>
                                                          <w:marTop w:val="0"/>
                                                          <w:marBottom w:val="0"/>
                                                          <w:divBdr>
                                                            <w:top w:val="none" w:sz="0" w:space="0" w:color="auto"/>
                                                            <w:left w:val="none" w:sz="0" w:space="0" w:color="auto"/>
                                                            <w:bottom w:val="none" w:sz="0" w:space="0" w:color="auto"/>
                                                            <w:right w:val="none" w:sz="0" w:space="0" w:color="auto"/>
                                                          </w:divBdr>
                                                          <w:divsChild>
                                                            <w:div w:id="495657165">
                                                              <w:marLeft w:val="0"/>
                                                              <w:marRight w:val="0"/>
                                                              <w:marTop w:val="0"/>
                                                              <w:marBottom w:val="0"/>
                                                              <w:divBdr>
                                                                <w:top w:val="none" w:sz="0" w:space="0" w:color="auto"/>
                                                                <w:left w:val="none" w:sz="0" w:space="0" w:color="auto"/>
                                                                <w:bottom w:val="none" w:sz="0" w:space="0" w:color="auto"/>
                                                                <w:right w:val="none" w:sz="0" w:space="0" w:color="auto"/>
                                                              </w:divBdr>
                                                              <w:divsChild>
                                                                <w:div w:id="14736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56053">
                                                  <w:marLeft w:val="0"/>
                                                  <w:marRight w:val="0"/>
                                                  <w:marTop w:val="0"/>
                                                  <w:marBottom w:val="0"/>
                                                  <w:divBdr>
                                                    <w:top w:val="none" w:sz="0" w:space="0" w:color="auto"/>
                                                    <w:left w:val="none" w:sz="0" w:space="0" w:color="auto"/>
                                                    <w:bottom w:val="none" w:sz="0" w:space="0" w:color="auto"/>
                                                    <w:right w:val="none" w:sz="0" w:space="0" w:color="auto"/>
                                                  </w:divBdr>
                                                  <w:divsChild>
                                                    <w:div w:id="1486241531">
                                                      <w:marLeft w:val="0"/>
                                                      <w:marRight w:val="0"/>
                                                      <w:marTop w:val="0"/>
                                                      <w:marBottom w:val="0"/>
                                                      <w:divBdr>
                                                        <w:top w:val="none" w:sz="0" w:space="0" w:color="auto"/>
                                                        <w:left w:val="none" w:sz="0" w:space="0" w:color="auto"/>
                                                        <w:bottom w:val="none" w:sz="0" w:space="0" w:color="auto"/>
                                                        <w:right w:val="none" w:sz="0" w:space="0" w:color="auto"/>
                                                      </w:divBdr>
                                                      <w:divsChild>
                                                        <w:div w:id="133446976">
                                                          <w:marLeft w:val="0"/>
                                                          <w:marRight w:val="0"/>
                                                          <w:marTop w:val="0"/>
                                                          <w:marBottom w:val="0"/>
                                                          <w:divBdr>
                                                            <w:top w:val="none" w:sz="0" w:space="0" w:color="auto"/>
                                                            <w:left w:val="none" w:sz="0" w:space="0" w:color="auto"/>
                                                            <w:bottom w:val="none" w:sz="0" w:space="0" w:color="auto"/>
                                                            <w:right w:val="none" w:sz="0" w:space="0" w:color="auto"/>
                                                          </w:divBdr>
                                                          <w:divsChild>
                                                            <w:div w:id="1281841178">
                                                              <w:marLeft w:val="0"/>
                                                              <w:marRight w:val="0"/>
                                                              <w:marTop w:val="0"/>
                                                              <w:marBottom w:val="0"/>
                                                              <w:divBdr>
                                                                <w:top w:val="none" w:sz="0" w:space="0" w:color="auto"/>
                                                                <w:left w:val="none" w:sz="0" w:space="0" w:color="auto"/>
                                                                <w:bottom w:val="none" w:sz="0" w:space="0" w:color="auto"/>
                                                                <w:right w:val="none" w:sz="0" w:space="0" w:color="auto"/>
                                                              </w:divBdr>
                                                              <w:divsChild>
                                                                <w:div w:id="1043291478">
                                                                  <w:marLeft w:val="0"/>
                                                                  <w:marRight w:val="0"/>
                                                                  <w:marTop w:val="0"/>
                                                                  <w:marBottom w:val="0"/>
                                                                  <w:divBdr>
                                                                    <w:top w:val="none" w:sz="0" w:space="0" w:color="auto"/>
                                                                    <w:left w:val="none" w:sz="0" w:space="0" w:color="auto"/>
                                                                    <w:bottom w:val="none" w:sz="0" w:space="0" w:color="auto"/>
                                                                    <w:right w:val="none" w:sz="0" w:space="0" w:color="auto"/>
                                                                  </w:divBdr>
                                                                  <w:divsChild>
                                                                    <w:div w:id="1773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510911">
                      <w:marLeft w:val="0"/>
                      <w:marRight w:val="0"/>
                      <w:marTop w:val="0"/>
                      <w:marBottom w:val="0"/>
                      <w:divBdr>
                        <w:top w:val="none" w:sz="0" w:space="0" w:color="auto"/>
                        <w:left w:val="none" w:sz="0" w:space="0" w:color="auto"/>
                        <w:bottom w:val="none" w:sz="0" w:space="0" w:color="auto"/>
                        <w:right w:val="none" w:sz="0" w:space="0" w:color="auto"/>
                      </w:divBdr>
                      <w:divsChild>
                        <w:div w:id="1033726871">
                          <w:marLeft w:val="0"/>
                          <w:marRight w:val="0"/>
                          <w:marTop w:val="0"/>
                          <w:marBottom w:val="0"/>
                          <w:divBdr>
                            <w:top w:val="none" w:sz="0" w:space="0" w:color="auto"/>
                            <w:left w:val="none" w:sz="0" w:space="0" w:color="auto"/>
                            <w:bottom w:val="none" w:sz="0" w:space="0" w:color="auto"/>
                            <w:right w:val="none" w:sz="0" w:space="0" w:color="auto"/>
                          </w:divBdr>
                          <w:divsChild>
                            <w:div w:id="1430155859">
                              <w:marLeft w:val="0"/>
                              <w:marRight w:val="0"/>
                              <w:marTop w:val="0"/>
                              <w:marBottom w:val="0"/>
                              <w:divBdr>
                                <w:top w:val="none" w:sz="0" w:space="0" w:color="auto"/>
                                <w:left w:val="none" w:sz="0" w:space="0" w:color="auto"/>
                                <w:bottom w:val="none" w:sz="0" w:space="0" w:color="auto"/>
                                <w:right w:val="none" w:sz="0" w:space="0" w:color="auto"/>
                              </w:divBdr>
                              <w:divsChild>
                                <w:div w:id="223834155">
                                  <w:marLeft w:val="0"/>
                                  <w:marRight w:val="0"/>
                                  <w:marTop w:val="0"/>
                                  <w:marBottom w:val="0"/>
                                  <w:divBdr>
                                    <w:top w:val="none" w:sz="0" w:space="0" w:color="auto"/>
                                    <w:left w:val="none" w:sz="0" w:space="0" w:color="auto"/>
                                    <w:bottom w:val="none" w:sz="0" w:space="0" w:color="auto"/>
                                    <w:right w:val="none" w:sz="0" w:space="0" w:color="auto"/>
                                  </w:divBdr>
                                  <w:divsChild>
                                    <w:div w:id="1877887635">
                                      <w:marLeft w:val="0"/>
                                      <w:marRight w:val="0"/>
                                      <w:marTop w:val="0"/>
                                      <w:marBottom w:val="0"/>
                                      <w:divBdr>
                                        <w:top w:val="none" w:sz="0" w:space="0" w:color="auto"/>
                                        <w:left w:val="none" w:sz="0" w:space="0" w:color="auto"/>
                                        <w:bottom w:val="none" w:sz="0" w:space="0" w:color="auto"/>
                                        <w:right w:val="none" w:sz="0" w:space="0" w:color="auto"/>
                                      </w:divBdr>
                                      <w:divsChild>
                                        <w:div w:id="1471285311">
                                          <w:marLeft w:val="0"/>
                                          <w:marRight w:val="0"/>
                                          <w:marTop w:val="0"/>
                                          <w:marBottom w:val="0"/>
                                          <w:divBdr>
                                            <w:top w:val="none" w:sz="0" w:space="0" w:color="auto"/>
                                            <w:left w:val="none" w:sz="0" w:space="0" w:color="auto"/>
                                            <w:bottom w:val="none" w:sz="0" w:space="0" w:color="auto"/>
                                            <w:right w:val="none" w:sz="0" w:space="0" w:color="auto"/>
                                          </w:divBdr>
                                          <w:divsChild>
                                            <w:div w:id="625699079">
                                              <w:marLeft w:val="0"/>
                                              <w:marRight w:val="0"/>
                                              <w:marTop w:val="0"/>
                                              <w:marBottom w:val="0"/>
                                              <w:divBdr>
                                                <w:top w:val="none" w:sz="0" w:space="0" w:color="auto"/>
                                                <w:left w:val="none" w:sz="0" w:space="0" w:color="auto"/>
                                                <w:bottom w:val="none" w:sz="0" w:space="0" w:color="auto"/>
                                                <w:right w:val="none" w:sz="0" w:space="0" w:color="auto"/>
                                              </w:divBdr>
                                              <w:divsChild>
                                                <w:div w:id="1926842971">
                                                  <w:marLeft w:val="0"/>
                                                  <w:marRight w:val="0"/>
                                                  <w:marTop w:val="0"/>
                                                  <w:marBottom w:val="0"/>
                                                  <w:divBdr>
                                                    <w:top w:val="none" w:sz="0" w:space="0" w:color="auto"/>
                                                    <w:left w:val="none" w:sz="0" w:space="0" w:color="auto"/>
                                                    <w:bottom w:val="none" w:sz="0" w:space="0" w:color="auto"/>
                                                    <w:right w:val="none" w:sz="0" w:space="0" w:color="auto"/>
                                                  </w:divBdr>
                                                  <w:divsChild>
                                                    <w:div w:id="2073653165">
                                                      <w:marLeft w:val="0"/>
                                                      <w:marRight w:val="0"/>
                                                      <w:marTop w:val="0"/>
                                                      <w:marBottom w:val="0"/>
                                                      <w:divBdr>
                                                        <w:top w:val="none" w:sz="0" w:space="0" w:color="auto"/>
                                                        <w:left w:val="none" w:sz="0" w:space="0" w:color="auto"/>
                                                        <w:bottom w:val="none" w:sz="0" w:space="0" w:color="auto"/>
                                                        <w:right w:val="none" w:sz="0" w:space="0" w:color="auto"/>
                                                      </w:divBdr>
                                                      <w:divsChild>
                                                        <w:div w:id="579483341">
                                                          <w:marLeft w:val="0"/>
                                                          <w:marRight w:val="0"/>
                                                          <w:marTop w:val="0"/>
                                                          <w:marBottom w:val="0"/>
                                                          <w:divBdr>
                                                            <w:top w:val="none" w:sz="0" w:space="0" w:color="auto"/>
                                                            <w:left w:val="none" w:sz="0" w:space="0" w:color="auto"/>
                                                            <w:bottom w:val="none" w:sz="0" w:space="0" w:color="auto"/>
                                                            <w:right w:val="none" w:sz="0" w:space="0" w:color="auto"/>
                                                          </w:divBdr>
                                                          <w:divsChild>
                                                            <w:div w:id="905913931">
                                                              <w:marLeft w:val="0"/>
                                                              <w:marRight w:val="0"/>
                                                              <w:marTop w:val="0"/>
                                                              <w:marBottom w:val="0"/>
                                                              <w:divBdr>
                                                                <w:top w:val="none" w:sz="0" w:space="0" w:color="auto"/>
                                                                <w:left w:val="none" w:sz="0" w:space="0" w:color="auto"/>
                                                                <w:bottom w:val="none" w:sz="0" w:space="0" w:color="auto"/>
                                                                <w:right w:val="none" w:sz="0" w:space="0" w:color="auto"/>
                                                              </w:divBdr>
                                                              <w:divsChild>
                                                                <w:div w:id="16643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661246">
                              <w:marLeft w:val="0"/>
                              <w:marRight w:val="0"/>
                              <w:marTop w:val="0"/>
                              <w:marBottom w:val="0"/>
                              <w:divBdr>
                                <w:top w:val="none" w:sz="0" w:space="0" w:color="auto"/>
                                <w:left w:val="none" w:sz="0" w:space="0" w:color="auto"/>
                                <w:bottom w:val="none" w:sz="0" w:space="0" w:color="auto"/>
                                <w:right w:val="none" w:sz="0" w:space="0" w:color="auto"/>
                              </w:divBdr>
                              <w:divsChild>
                                <w:div w:id="142428580">
                                  <w:marLeft w:val="0"/>
                                  <w:marRight w:val="0"/>
                                  <w:marTop w:val="0"/>
                                  <w:marBottom w:val="0"/>
                                  <w:divBdr>
                                    <w:top w:val="none" w:sz="0" w:space="0" w:color="auto"/>
                                    <w:left w:val="none" w:sz="0" w:space="0" w:color="auto"/>
                                    <w:bottom w:val="none" w:sz="0" w:space="0" w:color="auto"/>
                                    <w:right w:val="none" w:sz="0" w:space="0" w:color="auto"/>
                                  </w:divBdr>
                                  <w:divsChild>
                                    <w:div w:id="661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956">
      <w:bodyDiv w:val="1"/>
      <w:marLeft w:val="0"/>
      <w:marRight w:val="0"/>
      <w:marTop w:val="0"/>
      <w:marBottom w:val="0"/>
      <w:divBdr>
        <w:top w:val="none" w:sz="0" w:space="0" w:color="auto"/>
        <w:left w:val="none" w:sz="0" w:space="0" w:color="auto"/>
        <w:bottom w:val="none" w:sz="0" w:space="0" w:color="auto"/>
        <w:right w:val="none" w:sz="0" w:space="0" w:color="auto"/>
      </w:divBdr>
    </w:div>
    <w:div w:id="450900085">
      <w:bodyDiv w:val="1"/>
      <w:marLeft w:val="0"/>
      <w:marRight w:val="0"/>
      <w:marTop w:val="0"/>
      <w:marBottom w:val="0"/>
      <w:divBdr>
        <w:top w:val="none" w:sz="0" w:space="0" w:color="auto"/>
        <w:left w:val="none" w:sz="0" w:space="0" w:color="auto"/>
        <w:bottom w:val="none" w:sz="0" w:space="0" w:color="auto"/>
        <w:right w:val="none" w:sz="0" w:space="0" w:color="auto"/>
      </w:divBdr>
    </w:div>
    <w:div w:id="922908621">
      <w:bodyDiv w:val="1"/>
      <w:marLeft w:val="0"/>
      <w:marRight w:val="0"/>
      <w:marTop w:val="0"/>
      <w:marBottom w:val="0"/>
      <w:divBdr>
        <w:top w:val="none" w:sz="0" w:space="0" w:color="auto"/>
        <w:left w:val="none" w:sz="0" w:space="0" w:color="auto"/>
        <w:bottom w:val="none" w:sz="0" w:space="0" w:color="auto"/>
        <w:right w:val="none" w:sz="0" w:space="0" w:color="auto"/>
      </w:divBdr>
      <w:divsChild>
        <w:div w:id="1150830151">
          <w:marLeft w:val="0"/>
          <w:marRight w:val="0"/>
          <w:marTop w:val="0"/>
          <w:marBottom w:val="0"/>
          <w:divBdr>
            <w:top w:val="none" w:sz="0" w:space="0" w:color="auto"/>
            <w:left w:val="none" w:sz="0" w:space="0" w:color="auto"/>
            <w:bottom w:val="none" w:sz="0" w:space="0" w:color="auto"/>
            <w:right w:val="none" w:sz="0" w:space="0" w:color="auto"/>
          </w:divBdr>
          <w:divsChild>
            <w:div w:id="1620064462">
              <w:marLeft w:val="0"/>
              <w:marRight w:val="0"/>
              <w:marTop w:val="0"/>
              <w:marBottom w:val="0"/>
              <w:divBdr>
                <w:top w:val="none" w:sz="0" w:space="0" w:color="auto"/>
                <w:left w:val="none" w:sz="0" w:space="0" w:color="auto"/>
                <w:bottom w:val="none" w:sz="0" w:space="0" w:color="auto"/>
                <w:right w:val="none" w:sz="0" w:space="0" w:color="auto"/>
              </w:divBdr>
              <w:divsChild>
                <w:div w:id="1445267456">
                  <w:marLeft w:val="0"/>
                  <w:marRight w:val="0"/>
                  <w:marTop w:val="0"/>
                  <w:marBottom w:val="0"/>
                  <w:divBdr>
                    <w:top w:val="none" w:sz="0" w:space="0" w:color="auto"/>
                    <w:left w:val="none" w:sz="0" w:space="0" w:color="auto"/>
                    <w:bottom w:val="none" w:sz="0" w:space="0" w:color="auto"/>
                    <w:right w:val="none" w:sz="0" w:space="0" w:color="auto"/>
                  </w:divBdr>
                  <w:divsChild>
                    <w:div w:id="815730219">
                      <w:marLeft w:val="0"/>
                      <w:marRight w:val="0"/>
                      <w:marTop w:val="0"/>
                      <w:marBottom w:val="0"/>
                      <w:divBdr>
                        <w:top w:val="none" w:sz="0" w:space="0" w:color="auto"/>
                        <w:left w:val="none" w:sz="0" w:space="0" w:color="auto"/>
                        <w:bottom w:val="none" w:sz="0" w:space="0" w:color="auto"/>
                        <w:right w:val="none" w:sz="0" w:space="0" w:color="auto"/>
                      </w:divBdr>
                      <w:divsChild>
                        <w:div w:id="473832715">
                          <w:marLeft w:val="0"/>
                          <w:marRight w:val="0"/>
                          <w:marTop w:val="0"/>
                          <w:marBottom w:val="0"/>
                          <w:divBdr>
                            <w:top w:val="none" w:sz="0" w:space="0" w:color="auto"/>
                            <w:left w:val="none" w:sz="0" w:space="0" w:color="auto"/>
                            <w:bottom w:val="none" w:sz="0" w:space="0" w:color="auto"/>
                            <w:right w:val="none" w:sz="0" w:space="0" w:color="auto"/>
                          </w:divBdr>
                          <w:divsChild>
                            <w:div w:id="173766051">
                              <w:marLeft w:val="0"/>
                              <w:marRight w:val="0"/>
                              <w:marTop w:val="0"/>
                              <w:marBottom w:val="0"/>
                              <w:divBdr>
                                <w:top w:val="none" w:sz="0" w:space="0" w:color="auto"/>
                                <w:left w:val="none" w:sz="0" w:space="0" w:color="auto"/>
                                <w:bottom w:val="none" w:sz="0" w:space="0" w:color="auto"/>
                                <w:right w:val="none" w:sz="0" w:space="0" w:color="auto"/>
                              </w:divBdr>
                              <w:divsChild>
                                <w:div w:id="537815077">
                                  <w:marLeft w:val="0"/>
                                  <w:marRight w:val="0"/>
                                  <w:marTop w:val="0"/>
                                  <w:marBottom w:val="0"/>
                                  <w:divBdr>
                                    <w:top w:val="none" w:sz="0" w:space="0" w:color="auto"/>
                                    <w:left w:val="none" w:sz="0" w:space="0" w:color="auto"/>
                                    <w:bottom w:val="none" w:sz="0" w:space="0" w:color="auto"/>
                                    <w:right w:val="none" w:sz="0" w:space="0" w:color="auto"/>
                                  </w:divBdr>
                                  <w:divsChild>
                                    <w:div w:id="1093552174">
                                      <w:marLeft w:val="0"/>
                                      <w:marRight w:val="0"/>
                                      <w:marTop w:val="0"/>
                                      <w:marBottom w:val="0"/>
                                      <w:divBdr>
                                        <w:top w:val="none" w:sz="0" w:space="0" w:color="auto"/>
                                        <w:left w:val="none" w:sz="0" w:space="0" w:color="auto"/>
                                        <w:bottom w:val="none" w:sz="0" w:space="0" w:color="auto"/>
                                        <w:right w:val="none" w:sz="0" w:space="0" w:color="auto"/>
                                      </w:divBdr>
                                      <w:divsChild>
                                        <w:div w:id="699816369">
                                          <w:marLeft w:val="0"/>
                                          <w:marRight w:val="0"/>
                                          <w:marTop w:val="0"/>
                                          <w:marBottom w:val="0"/>
                                          <w:divBdr>
                                            <w:top w:val="none" w:sz="0" w:space="0" w:color="auto"/>
                                            <w:left w:val="none" w:sz="0" w:space="0" w:color="auto"/>
                                            <w:bottom w:val="none" w:sz="0" w:space="0" w:color="auto"/>
                                            <w:right w:val="none" w:sz="0" w:space="0" w:color="auto"/>
                                          </w:divBdr>
                                          <w:divsChild>
                                            <w:div w:id="1784113679">
                                              <w:marLeft w:val="0"/>
                                              <w:marRight w:val="0"/>
                                              <w:marTop w:val="0"/>
                                              <w:marBottom w:val="0"/>
                                              <w:divBdr>
                                                <w:top w:val="none" w:sz="0" w:space="0" w:color="auto"/>
                                                <w:left w:val="none" w:sz="0" w:space="0" w:color="auto"/>
                                                <w:bottom w:val="none" w:sz="0" w:space="0" w:color="auto"/>
                                                <w:right w:val="none" w:sz="0" w:space="0" w:color="auto"/>
                                              </w:divBdr>
                                              <w:divsChild>
                                                <w:div w:id="761295476">
                                                  <w:marLeft w:val="0"/>
                                                  <w:marRight w:val="0"/>
                                                  <w:marTop w:val="0"/>
                                                  <w:marBottom w:val="0"/>
                                                  <w:divBdr>
                                                    <w:top w:val="none" w:sz="0" w:space="0" w:color="auto"/>
                                                    <w:left w:val="none" w:sz="0" w:space="0" w:color="auto"/>
                                                    <w:bottom w:val="none" w:sz="0" w:space="0" w:color="auto"/>
                                                    <w:right w:val="none" w:sz="0" w:space="0" w:color="auto"/>
                                                  </w:divBdr>
                                                </w:div>
                                              </w:divsChild>
                                            </w:div>
                                            <w:div w:id="907613940">
                                              <w:marLeft w:val="0"/>
                                              <w:marRight w:val="0"/>
                                              <w:marTop w:val="0"/>
                                              <w:marBottom w:val="0"/>
                                              <w:divBdr>
                                                <w:top w:val="none" w:sz="0" w:space="0" w:color="auto"/>
                                                <w:left w:val="none" w:sz="0" w:space="0" w:color="auto"/>
                                                <w:bottom w:val="none" w:sz="0" w:space="0" w:color="auto"/>
                                                <w:right w:val="none" w:sz="0" w:space="0" w:color="auto"/>
                                              </w:divBdr>
                                              <w:divsChild>
                                                <w:div w:id="1120682217">
                                                  <w:marLeft w:val="0"/>
                                                  <w:marRight w:val="0"/>
                                                  <w:marTop w:val="0"/>
                                                  <w:marBottom w:val="0"/>
                                                  <w:divBdr>
                                                    <w:top w:val="none" w:sz="0" w:space="0" w:color="auto"/>
                                                    <w:left w:val="none" w:sz="0" w:space="0" w:color="auto"/>
                                                    <w:bottom w:val="none" w:sz="0" w:space="0" w:color="auto"/>
                                                    <w:right w:val="none" w:sz="0" w:space="0" w:color="auto"/>
                                                  </w:divBdr>
                                                  <w:divsChild>
                                                    <w:div w:id="1505785478">
                                                      <w:marLeft w:val="0"/>
                                                      <w:marRight w:val="0"/>
                                                      <w:marTop w:val="0"/>
                                                      <w:marBottom w:val="0"/>
                                                      <w:divBdr>
                                                        <w:top w:val="none" w:sz="0" w:space="0" w:color="auto"/>
                                                        <w:left w:val="none" w:sz="0" w:space="0" w:color="auto"/>
                                                        <w:bottom w:val="none" w:sz="0" w:space="0" w:color="auto"/>
                                                        <w:right w:val="none" w:sz="0" w:space="0" w:color="auto"/>
                                                      </w:divBdr>
                                                    </w:div>
                                                    <w:div w:id="5049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7902">
                                          <w:marLeft w:val="0"/>
                                          <w:marRight w:val="0"/>
                                          <w:marTop w:val="0"/>
                                          <w:marBottom w:val="0"/>
                                          <w:divBdr>
                                            <w:top w:val="none" w:sz="0" w:space="0" w:color="auto"/>
                                            <w:left w:val="none" w:sz="0" w:space="0" w:color="auto"/>
                                            <w:bottom w:val="none" w:sz="0" w:space="0" w:color="auto"/>
                                            <w:right w:val="none" w:sz="0" w:space="0" w:color="auto"/>
                                          </w:divBdr>
                                          <w:divsChild>
                                            <w:div w:id="2006664287">
                                              <w:marLeft w:val="0"/>
                                              <w:marRight w:val="0"/>
                                              <w:marTop w:val="0"/>
                                              <w:marBottom w:val="0"/>
                                              <w:divBdr>
                                                <w:top w:val="none" w:sz="0" w:space="0" w:color="auto"/>
                                                <w:left w:val="none" w:sz="0" w:space="0" w:color="auto"/>
                                                <w:bottom w:val="none" w:sz="0" w:space="0" w:color="auto"/>
                                                <w:right w:val="none" w:sz="0" w:space="0" w:color="auto"/>
                                              </w:divBdr>
                                              <w:divsChild>
                                                <w:div w:id="1254783818">
                                                  <w:marLeft w:val="0"/>
                                                  <w:marRight w:val="0"/>
                                                  <w:marTop w:val="0"/>
                                                  <w:marBottom w:val="0"/>
                                                  <w:divBdr>
                                                    <w:top w:val="none" w:sz="0" w:space="0" w:color="auto"/>
                                                    <w:left w:val="none" w:sz="0" w:space="0" w:color="auto"/>
                                                    <w:bottom w:val="none" w:sz="0" w:space="0" w:color="auto"/>
                                                    <w:right w:val="none" w:sz="0" w:space="0" w:color="auto"/>
                                                  </w:divBdr>
                                                  <w:divsChild>
                                                    <w:div w:id="2047019047">
                                                      <w:marLeft w:val="0"/>
                                                      <w:marRight w:val="0"/>
                                                      <w:marTop w:val="0"/>
                                                      <w:marBottom w:val="0"/>
                                                      <w:divBdr>
                                                        <w:top w:val="none" w:sz="0" w:space="0" w:color="auto"/>
                                                        <w:left w:val="none" w:sz="0" w:space="0" w:color="auto"/>
                                                        <w:bottom w:val="none" w:sz="0" w:space="0" w:color="auto"/>
                                                        <w:right w:val="none" w:sz="0" w:space="0" w:color="auto"/>
                                                      </w:divBdr>
                                                      <w:divsChild>
                                                        <w:div w:id="810516412">
                                                          <w:marLeft w:val="0"/>
                                                          <w:marRight w:val="0"/>
                                                          <w:marTop w:val="0"/>
                                                          <w:marBottom w:val="0"/>
                                                          <w:divBdr>
                                                            <w:top w:val="none" w:sz="0" w:space="0" w:color="auto"/>
                                                            <w:left w:val="none" w:sz="0" w:space="0" w:color="auto"/>
                                                            <w:bottom w:val="none" w:sz="0" w:space="0" w:color="auto"/>
                                                            <w:right w:val="none" w:sz="0" w:space="0" w:color="auto"/>
                                                          </w:divBdr>
                                                          <w:divsChild>
                                                            <w:div w:id="1537085766">
                                                              <w:marLeft w:val="0"/>
                                                              <w:marRight w:val="0"/>
                                                              <w:marTop w:val="0"/>
                                                              <w:marBottom w:val="0"/>
                                                              <w:divBdr>
                                                                <w:top w:val="none" w:sz="0" w:space="0" w:color="auto"/>
                                                                <w:left w:val="none" w:sz="0" w:space="0" w:color="auto"/>
                                                                <w:bottom w:val="none" w:sz="0" w:space="0" w:color="auto"/>
                                                                <w:right w:val="none" w:sz="0" w:space="0" w:color="auto"/>
                                                              </w:divBdr>
                                                              <w:divsChild>
                                                                <w:div w:id="1845241197">
                                                                  <w:marLeft w:val="0"/>
                                                                  <w:marRight w:val="0"/>
                                                                  <w:marTop w:val="0"/>
                                                                  <w:marBottom w:val="0"/>
                                                                  <w:divBdr>
                                                                    <w:top w:val="none" w:sz="0" w:space="0" w:color="auto"/>
                                                                    <w:left w:val="none" w:sz="0" w:space="0" w:color="auto"/>
                                                                    <w:bottom w:val="none" w:sz="0" w:space="0" w:color="auto"/>
                                                                    <w:right w:val="none" w:sz="0" w:space="0" w:color="auto"/>
                                                                  </w:divBdr>
                                                                  <w:divsChild>
                                                                    <w:div w:id="589463330">
                                                                      <w:marLeft w:val="0"/>
                                                                      <w:marRight w:val="0"/>
                                                                      <w:marTop w:val="0"/>
                                                                      <w:marBottom w:val="0"/>
                                                                      <w:divBdr>
                                                                        <w:top w:val="none" w:sz="0" w:space="0" w:color="auto"/>
                                                                        <w:left w:val="none" w:sz="0" w:space="0" w:color="auto"/>
                                                                        <w:bottom w:val="none" w:sz="0" w:space="0" w:color="auto"/>
                                                                        <w:right w:val="none" w:sz="0" w:space="0" w:color="auto"/>
                                                                      </w:divBdr>
                                                                      <w:divsChild>
                                                                        <w:div w:id="18115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852794">
                                          <w:marLeft w:val="0"/>
                                          <w:marRight w:val="0"/>
                                          <w:marTop w:val="0"/>
                                          <w:marBottom w:val="0"/>
                                          <w:divBdr>
                                            <w:top w:val="none" w:sz="0" w:space="0" w:color="auto"/>
                                            <w:left w:val="none" w:sz="0" w:space="0" w:color="auto"/>
                                            <w:bottom w:val="none" w:sz="0" w:space="0" w:color="auto"/>
                                            <w:right w:val="none" w:sz="0" w:space="0" w:color="auto"/>
                                          </w:divBdr>
                                          <w:divsChild>
                                            <w:div w:id="1680812300">
                                              <w:marLeft w:val="0"/>
                                              <w:marRight w:val="0"/>
                                              <w:marTop w:val="0"/>
                                              <w:marBottom w:val="0"/>
                                              <w:divBdr>
                                                <w:top w:val="none" w:sz="0" w:space="0" w:color="auto"/>
                                                <w:left w:val="none" w:sz="0" w:space="0" w:color="auto"/>
                                                <w:bottom w:val="none" w:sz="0" w:space="0" w:color="auto"/>
                                                <w:right w:val="none" w:sz="0" w:space="0" w:color="auto"/>
                                              </w:divBdr>
                                              <w:divsChild>
                                                <w:div w:id="719523613">
                                                  <w:marLeft w:val="0"/>
                                                  <w:marRight w:val="0"/>
                                                  <w:marTop w:val="0"/>
                                                  <w:marBottom w:val="0"/>
                                                  <w:divBdr>
                                                    <w:top w:val="none" w:sz="0" w:space="0" w:color="auto"/>
                                                    <w:left w:val="none" w:sz="0" w:space="0" w:color="auto"/>
                                                    <w:bottom w:val="none" w:sz="0" w:space="0" w:color="auto"/>
                                                    <w:right w:val="none" w:sz="0" w:space="0" w:color="auto"/>
                                                  </w:divBdr>
                                                  <w:divsChild>
                                                    <w:div w:id="1990667345">
                                                      <w:marLeft w:val="0"/>
                                                      <w:marRight w:val="0"/>
                                                      <w:marTop w:val="0"/>
                                                      <w:marBottom w:val="0"/>
                                                      <w:divBdr>
                                                        <w:top w:val="none" w:sz="0" w:space="0" w:color="auto"/>
                                                        <w:left w:val="none" w:sz="0" w:space="0" w:color="auto"/>
                                                        <w:bottom w:val="none" w:sz="0" w:space="0" w:color="auto"/>
                                                        <w:right w:val="none" w:sz="0" w:space="0" w:color="auto"/>
                                                      </w:divBdr>
                                                      <w:divsChild>
                                                        <w:div w:id="15086609">
                                                          <w:marLeft w:val="0"/>
                                                          <w:marRight w:val="0"/>
                                                          <w:marTop w:val="0"/>
                                                          <w:marBottom w:val="0"/>
                                                          <w:divBdr>
                                                            <w:top w:val="none" w:sz="0" w:space="0" w:color="auto"/>
                                                            <w:left w:val="none" w:sz="0" w:space="0" w:color="auto"/>
                                                            <w:bottom w:val="none" w:sz="0" w:space="0" w:color="auto"/>
                                                            <w:right w:val="none" w:sz="0" w:space="0" w:color="auto"/>
                                                          </w:divBdr>
                                                          <w:divsChild>
                                                            <w:div w:id="1201896410">
                                                              <w:marLeft w:val="0"/>
                                                              <w:marRight w:val="0"/>
                                                              <w:marTop w:val="0"/>
                                                              <w:marBottom w:val="0"/>
                                                              <w:divBdr>
                                                                <w:top w:val="none" w:sz="0" w:space="0" w:color="auto"/>
                                                                <w:left w:val="none" w:sz="0" w:space="0" w:color="auto"/>
                                                                <w:bottom w:val="none" w:sz="0" w:space="0" w:color="auto"/>
                                                                <w:right w:val="none" w:sz="0" w:space="0" w:color="auto"/>
                                                              </w:divBdr>
                                                              <w:divsChild>
                                                                <w:div w:id="732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4473">
                                                  <w:marLeft w:val="0"/>
                                                  <w:marRight w:val="0"/>
                                                  <w:marTop w:val="0"/>
                                                  <w:marBottom w:val="0"/>
                                                  <w:divBdr>
                                                    <w:top w:val="none" w:sz="0" w:space="0" w:color="auto"/>
                                                    <w:left w:val="none" w:sz="0" w:space="0" w:color="auto"/>
                                                    <w:bottom w:val="none" w:sz="0" w:space="0" w:color="auto"/>
                                                    <w:right w:val="none" w:sz="0" w:space="0" w:color="auto"/>
                                                  </w:divBdr>
                                                  <w:divsChild>
                                                    <w:div w:id="649141294">
                                                      <w:marLeft w:val="0"/>
                                                      <w:marRight w:val="0"/>
                                                      <w:marTop w:val="0"/>
                                                      <w:marBottom w:val="0"/>
                                                      <w:divBdr>
                                                        <w:top w:val="none" w:sz="0" w:space="0" w:color="auto"/>
                                                        <w:left w:val="none" w:sz="0" w:space="0" w:color="auto"/>
                                                        <w:bottom w:val="none" w:sz="0" w:space="0" w:color="auto"/>
                                                        <w:right w:val="none" w:sz="0" w:space="0" w:color="auto"/>
                                                      </w:divBdr>
                                                      <w:divsChild>
                                                        <w:div w:id="1426226122">
                                                          <w:marLeft w:val="0"/>
                                                          <w:marRight w:val="0"/>
                                                          <w:marTop w:val="0"/>
                                                          <w:marBottom w:val="0"/>
                                                          <w:divBdr>
                                                            <w:top w:val="none" w:sz="0" w:space="0" w:color="auto"/>
                                                            <w:left w:val="none" w:sz="0" w:space="0" w:color="auto"/>
                                                            <w:bottom w:val="none" w:sz="0" w:space="0" w:color="auto"/>
                                                            <w:right w:val="none" w:sz="0" w:space="0" w:color="auto"/>
                                                          </w:divBdr>
                                                          <w:divsChild>
                                                            <w:div w:id="2011446141">
                                                              <w:marLeft w:val="0"/>
                                                              <w:marRight w:val="0"/>
                                                              <w:marTop w:val="0"/>
                                                              <w:marBottom w:val="0"/>
                                                              <w:divBdr>
                                                                <w:top w:val="none" w:sz="0" w:space="0" w:color="auto"/>
                                                                <w:left w:val="none" w:sz="0" w:space="0" w:color="auto"/>
                                                                <w:bottom w:val="none" w:sz="0" w:space="0" w:color="auto"/>
                                                                <w:right w:val="none" w:sz="0" w:space="0" w:color="auto"/>
                                                              </w:divBdr>
                                                              <w:divsChild>
                                                                <w:div w:id="1179196688">
                                                                  <w:marLeft w:val="0"/>
                                                                  <w:marRight w:val="0"/>
                                                                  <w:marTop w:val="0"/>
                                                                  <w:marBottom w:val="0"/>
                                                                  <w:divBdr>
                                                                    <w:top w:val="none" w:sz="0" w:space="0" w:color="auto"/>
                                                                    <w:left w:val="none" w:sz="0" w:space="0" w:color="auto"/>
                                                                    <w:bottom w:val="none" w:sz="0" w:space="0" w:color="auto"/>
                                                                    <w:right w:val="none" w:sz="0" w:space="0" w:color="auto"/>
                                                                  </w:divBdr>
                                                                  <w:divsChild>
                                                                    <w:div w:id="16960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907548">
                      <w:marLeft w:val="0"/>
                      <w:marRight w:val="0"/>
                      <w:marTop w:val="0"/>
                      <w:marBottom w:val="0"/>
                      <w:divBdr>
                        <w:top w:val="none" w:sz="0" w:space="0" w:color="auto"/>
                        <w:left w:val="none" w:sz="0" w:space="0" w:color="auto"/>
                        <w:bottom w:val="none" w:sz="0" w:space="0" w:color="auto"/>
                        <w:right w:val="none" w:sz="0" w:space="0" w:color="auto"/>
                      </w:divBdr>
                      <w:divsChild>
                        <w:div w:id="2029328469">
                          <w:marLeft w:val="0"/>
                          <w:marRight w:val="0"/>
                          <w:marTop w:val="0"/>
                          <w:marBottom w:val="0"/>
                          <w:divBdr>
                            <w:top w:val="none" w:sz="0" w:space="0" w:color="auto"/>
                            <w:left w:val="none" w:sz="0" w:space="0" w:color="auto"/>
                            <w:bottom w:val="none" w:sz="0" w:space="0" w:color="auto"/>
                            <w:right w:val="none" w:sz="0" w:space="0" w:color="auto"/>
                          </w:divBdr>
                          <w:divsChild>
                            <w:div w:id="1829789929">
                              <w:marLeft w:val="0"/>
                              <w:marRight w:val="0"/>
                              <w:marTop w:val="0"/>
                              <w:marBottom w:val="0"/>
                              <w:divBdr>
                                <w:top w:val="none" w:sz="0" w:space="0" w:color="auto"/>
                                <w:left w:val="none" w:sz="0" w:space="0" w:color="auto"/>
                                <w:bottom w:val="none" w:sz="0" w:space="0" w:color="auto"/>
                                <w:right w:val="none" w:sz="0" w:space="0" w:color="auto"/>
                              </w:divBdr>
                              <w:divsChild>
                                <w:div w:id="668679402">
                                  <w:marLeft w:val="0"/>
                                  <w:marRight w:val="0"/>
                                  <w:marTop w:val="0"/>
                                  <w:marBottom w:val="0"/>
                                  <w:divBdr>
                                    <w:top w:val="none" w:sz="0" w:space="0" w:color="auto"/>
                                    <w:left w:val="none" w:sz="0" w:space="0" w:color="auto"/>
                                    <w:bottom w:val="none" w:sz="0" w:space="0" w:color="auto"/>
                                    <w:right w:val="none" w:sz="0" w:space="0" w:color="auto"/>
                                  </w:divBdr>
                                  <w:divsChild>
                                    <w:div w:id="1169369806">
                                      <w:marLeft w:val="0"/>
                                      <w:marRight w:val="0"/>
                                      <w:marTop w:val="0"/>
                                      <w:marBottom w:val="0"/>
                                      <w:divBdr>
                                        <w:top w:val="none" w:sz="0" w:space="0" w:color="auto"/>
                                        <w:left w:val="none" w:sz="0" w:space="0" w:color="auto"/>
                                        <w:bottom w:val="none" w:sz="0" w:space="0" w:color="auto"/>
                                        <w:right w:val="none" w:sz="0" w:space="0" w:color="auto"/>
                                      </w:divBdr>
                                      <w:divsChild>
                                        <w:div w:id="1971745625">
                                          <w:marLeft w:val="0"/>
                                          <w:marRight w:val="0"/>
                                          <w:marTop w:val="0"/>
                                          <w:marBottom w:val="0"/>
                                          <w:divBdr>
                                            <w:top w:val="none" w:sz="0" w:space="0" w:color="auto"/>
                                            <w:left w:val="none" w:sz="0" w:space="0" w:color="auto"/>
                                            <w:bottom w:val="none" w:sz="0" w:space="0" w:color="auto"/>
                                            <w:right w:val="none" w:sz="0" w:space="0" w:color="auto"/>
                                          </w:divBdr>
                                          <w:divsChild>
                                            <w:div w:id="1453750263">
                                              <w:marLeft w:val="0"/>
                                              <w:marRight w:val="0"/>
                                              <w:marTop w:val="0"/>
                                              <w:marBottom w:val="0"/>
                                              <w:divBdr>
                                                <w:top w:val="none" w:sz="0" w:space="0" w:color="auto"/>
                                                <w:left w:val="none" w:sz="0" w:space="0" w:color="auto"/>
                                                <w:bottom w:val="none" w:sz="0" w:space="0" w:color="auto"/>
                                                <w:right w:val="none" w:sz="0" w:space="0" w:color="auto"/>
                                              </w:divBdr>
                                              <w:divsChild>
                                                <w:div w:id="335349819">
                                                  <w:marLeft w:val="0"/>
                                                  <w:marRight w:val="0"/>
                                                  <w:marTop w:val="0"/>
                                                  <w:marBottom w:val="0"/>
                                                  <w:divBdr>
                                                    <w:top w:val="none" w:sz="0" w:space="0" w:color="auto"/>
                                                    <w:left w:val="none" w:sz="0" w:space="0" w:color="auto"/>
                                                    <w:bottom w:val="none" w:sz="0" w:space="0" w:color="auto"/>
                                                    <w:right w:val="none" w:sz="0" w:space="0" w:color="auto"/>
                                                  </w:divBdr>
                                                  <w:divsChild>
                                                    <w:div w:id="358942164">
                                                      <w:marLeft w:val="0"/>
                                                      <w:marRight w:val="0"/>
                                                      <w:marTop w:val="0"/>
                                                      <w:marBottom w:val="0"/>
                                                      <w:divBdr>
                                                        <w:top w:val="none" w:sz="0" w:space="0" w:color="auto"/>
                                                        <w:left w:val="none" w:sz="0" w:space="0" w:color="auto"/>
                                                        <w:bottom w:val="none" w:sz="0" w:space="0" w:color="auto"/>
                                                        <w:right w:val="none" w:sz="0" w:space="0" w:color="auto"/>
                                                      </w:divBdr>
                                                      <w:divsChild>
                                                        <w:div w:id="2037194041">
                                                          <w:marLeft w:val="0"/>
                                                          <w:marRight w:val="0"/>
                                                          <w:marTop w:val="0"/>
                                                          <w:marBottom w:val="0"/>
                                                          <w:divBdr>
                                                            <w:top w:val="none" w:sz="0" w:space="0" w:color="auto"/>
                                                            <w:left w:val="none" w:sz="0" w:space="0" w:color="auto"/>
                                                            <w:bottom w:val="none" w:sz="0" w:space="0" w:color="auto"/>
                                                            <w:right w:val="none" w:sz="0" w:space="0" w:color="auto"/>
                                                          </w:divBdr>
                                                          <w:divsChild>
                                                            <w:div w:id="322397461">
                                                              <w:marLeft w:val="0"/>
                                                              <w:marRight w:val="0"/>
                                                              <w:marTop w:val="0"/>
                                                              <w:marBottom w:val="0"/>
                                                              <w:divBdr>
                                                                <w:top w:val="none" w:sz="0" w:space="0" w:color="auto"/>
                                                                <w:left w:val="none" w:sz="0" w:space="0" w:color="auto"/>
                                                                <w:bottom w:val="none" w:sz="0" w:space="0" w:color="auto"/>
                                                                <w:right w:val="none" w:sz="0" w:space="0" w:color="auto"/>
                                                              </w:divBdr>
                                                              <w:divsChild>
                                                                <w:div w:id="3312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134100">
                              <w:marLeft w:val="0"/>
                              <w:marRight w:val="0"/>
                              <w:marTop w:val="0"/>
                              <w:marBottom w:val="0"/>
                              <w:divBdr>
                                <w:top w:val="none" w:sz="0" w:space="0" w:color="auto"/>
                                <w:left w:val="none" w:sz="0" w:space="0" w:color="auto"/>
                                <w:bottom w:val="none" w:sz="0" w:space="0" w:color="auto"/>
                                <w:right w:val="none" w:sz="0" w:space="0" w:color="auto"/>
                              </w:divBdr>
                              <w:divsChild>
                                <w:div w:id="346176887">
                                  <w:marLeft w:val="0"/>
                                  <w:marRight w:val="0"/>
                                  <w:marTop w:val="0"/>
                                  <w:marBottom w:val="0"/>
                                  <w:divBdr>
                                    <w:top w:val="none" w:sz="0" w:space="0" w:color="auto"/>
                                    <w:left w:val="none" w:sz="0" w:space="0" w:color="auto"/>
                                    <w:bottom w:val="none" w:sz="0" w:space="0" w:color="auto"/>
                                    <w:right w:val="none" w:sz="0" w:space="0" w:color="auto"/>
                                  </w:divBdr>
                                  <w:divsChild>
                                    <w:div w:id="20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11</cp:revision>
  <dcterms:created xsi:type="dcterms:W3CDTF">2024-12-22T19:20:00Z</dcterms:created>
  <dcterms:modified xsi:type="dcterms:W3CDTF">2025-09-29T15:56:00Z</dcterms:modified>
</cp:coreProperties>
</file>