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02D2C" w:rsidR="00E02D2C" w:rsidP="00E02D2C" w:rsidRDefault="00321FE0" w14:paraId="2E19F11E" w14:textId="01881BBD">
      <w:r w:rsidRPr="00321FE0">
        <w:rPr>
          <w:noProof/>
        </w:rPr>
        <w:drawing>
          <wp:inline distT="0" distB="0" distL="0" distR="0" wp14:anchorId="5B42B3BC" wp14:editId="32DB6743">
            <wp:extent cx="857250" cy="622375"/>
            <wp:effectExtent l="0" t="0" r="0" b="6350"/>
            <wp:docPr id="1431049570"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49570"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9415" cy="638467"/>
                    </a:xfrm>
                    <a:prstGeom prst="rect">
                      <a:avLst/>
                    </a:prstGeom>
                    <a:noFill/>
                    <a:ln>
                      <a:noFill/>
                    </a:ln>
                  </pic:spPr>
                </pic:pic>
              </a:graphicData>
            </a:graphic>
          </wp:inline>
        </w:drawing>
      </w:r>
      <w:r w:rsidR="006164AC">
        <w:pict w14:anchorId="0D592D36">
          <v:rect id="_x0000_i1025" style="width:0;height:1.5pt" o:hr="t" o:hrstd="t" o:hralign="center" fillcolor="#a0a0a0" stroked="f"/>
        </w:pict>
      </w:r>
    </w:p>
    <w:p w:rsidRPr="00E02D2C" w:rsidR="00E02D2C" w:rsidP="00E02D2C" w:rsidRDefault="00E02D2C" w14:paraId="3443EAD5" w14:textId="517B7BA3">
      <w:pPr>
        <w:rPr>
          <w:b/>
          <w:bCs/>
        </w:rPr>
      </w:pPr>
      <w:r w:rsidRPr="00E02D2C">
        <w:rPr>
          <w:b/>
          <w:bCs/>
        </w:rPr>
        <w:t>Equal Opportunities Policy and Procedure</w:t>
      </w:r>
    </w:p>
    <w:p w:rsidRPr="00E02D2C" w:rsidR="00E02D2C" w:rsidP="00E02D2C" w:rsidRDefault="00E02D2C" w14:paraId="2C94CC8A" w14:textId="77777777">
      <w:pPr>
        <w:rPr>
          <w:b/>
          <w:bCs/>
        </w:rPr>
      </w:pPr>
      <w:r w:rsidRPr="00E02D2C">
        <w:rPr>
          <w:b/>
          <w:bCs/>
        </w:rPr>
        <w:t>1. Policy Statement</w:t>
      </w:r>
    </w:p>
    <w:p w:rsidRPr="00E02D2C" w:rsidR="00E02D2C" w:rsidP="00E02D2C" w:rsidRDefault="00CF2825" w14:paraId="637797D5" w14:textId="04C0F940">
      <w:r w:rsidR="54EBA7A7">
        <w:rPr/>
        <w:t xml:space="preserve">Fledglings </w:t>
      </w:r>
      <w:r w:rsidR="54EBA7A7">
        <w:rPr/>
        <w:t>is</w:t>
      </w:r>
      <w:r w:rsidR="54EBA7A7">
        <w:rPr/>
        <w:t xml:space="preserve"> committed to providing an inclusive and supportive environment that promotes equality and diversity for all children, staff, parents, and visitors. We recognise that every child and adult is unique, and we strive to create an environment where everyone is treated with dignity, respect, and fairness, regardless of their race, ethnicity, gender, ability, cultural background, language, or religious beliefs.</w:t>
      </w:r>
    </w:p>
    <w:p w:rsidRPr="00E02D2C" w:rsidR="00E02D2C" w:rsidP="00E02D2C" w:rsidRDefault="00E02D2C" w14:paraId="7E08AE14" w14:textId="77777777">
      <w:r w:rsidRPr="00E02D2C">
        <w:t>We aim to ensure that all children, families, and staff feel valued, respected, and able to participate in all aspects of the preschool’s activities.</w:t>
      </w:r>
    </w:p>
    <w:p w:rsidRPr="00E02D2C" w:rsidR="00E02D2C" w:rsidP="00E02D2C" w:rsidRDefault="00E02D2C" w14:paraId="2E0B1E17" w14:textId="77777777">
      <w:pPr>
        <w:rPr>
          <w:b/>
          <w:bCs/>
        </w:rPr>
      </w:pPr>
      <w:r w:rsidRPr="00E02D2C">
        <w:rPr>
          <w:b/>
          <w:bCs/>
        </w:rPr>
        <w:t>2. Aims and Objectives</w:t>
      </w:r>
    </w:p>
    <w:p w:rsidRPr="00E02D2C" w:rsidR="00E02D2C" w:rsidP="00E02D2C" w:rsidRDefault="00E02D2C" w14:paraId="7B8E36B0" w14:textId="77777777">
      <w:pPr>
        <w:numPr>
          <w:ilvl w:val="0"/>
          <w:numId w:val="1"/>
        </w:numPr>
      </w:pPr>
      <w:r w:rsidRPr="00E02D2C">
        <w:t>To promote a welcoming, inclusive, and accessible environment for all children and families.</w:t>
      </w:r>
    </w:p>
    <w:p w:rsidRPr="00E02D2C" w:rsidR="00E02D2C" w:rsidP="00E02D2C" w:rsidRDefault="00E02D2C" w14:paraId="19D4F214" w14:textId="77777777">
      <w:pPr>
        <w:numPr>
          <w:ilvl w:val="0"/>
          <w:numId w:val="1"/>
        </w:numPr>
      </w:pPr>
      <w:r w:rsidRPr="00E02D2C">
        <w:t>To ensure that all children, regardless of background or ability, have access to high-quality care and education.</w:t>
      </w:r>
    </w:p>
    <w:p w:rsidRPr="00E02D2C" w:rsidR="00E02D2C" w:rsidP="00E02D2C" w:rsidRDefault="00E02D2C" w14:paraId="1957B1B9" w14:textId="77777777">
      <w:pPr>
        <w:numPr>
          <w:ilvl w:val="0"/>
          <w:numId w:val="1"/>
        </w:numPr>
      </w:pPr>
      <w:r w:rsidRPr="00E02D2C">
        <w:t>To encourage respect and understanding for all cultures, religions, and abilities.</w:t>
      </w:r>
    </w:p>
    <w:p w:rsidRPr="00E02D2C" w:rsidR="00E02D2C" w:rsidP="00E02D2C" w:rsidRDefault="00E02D2C" w14:paraId="5449D27C" w14:textId="77777777">
      <w:pPr>
        <w:numPr>
          <w:ilvl w:val="0"/>
          <w:numId w:val="1"/>
        </w:numPr>
      </w:pPr>
      <w:r w:rsidRPr="00E02D2C">
        <w:t>To provide equal opportunities in employment, training, and professional development for all staff.</w:t>
      </w:r>
    </w:p>
    <w:p w:rsidRPr="00E02D2C" w:rsidR="00E02D2C" w:rsidP="00E02D2C" w:rsidRDefault="00E02D2C" w14:paraId="2F1CB571" w14:textId="77777777">
      <w:pPr>
        <w:numPr>
          <w:ilvl w:val="0"/>
          <w:numId w:val="1"/>
        </w:numPr>
      </w:pPr>
      <w:r w:rsidRPr="00E02D2C">
        <w:t>To tackle any form of discrimination or bias in both practice and policy.</w:t>
      </w:r>
    </w:p>
    <w:p w:rsidRPr="00E02D2C" w:rsidR="00E02D2C" w:rsidP="00E02D2C" w:rsidRDefault="00E02D2C" w14:paraId="7B697415" w14:textId="77777777">
      <w:pPr>
        <w:rPr>
          <w:b/>
          <w:bCs/>
        </w:rPr>
      </w:pPr>
      <w:r w:rsidRPr="00E02D2C">
        <w:rPr>
          <w:b/>
          <w:bCs/>
        </w:rPr>
        <w:t>3. Legal Framework</w:t>
      </w:r>
    </w:p>
    <w:p w:rsidRPr="00E02D2C" w:rsidR="00E02D2C" w:rsidP="00E02D2C" w:rsidRDefault="00E02D2C" w14:paraId="17974723" w14:textId="77777777">
      <w:r w:rsidRPr="00E02D2C">
        <w:t>This policy is informed by the following UK legislation:</w:t>
      </w:r>
    </w:p>
    <w:p w:rsidRPr="00E02D2C" w:rsidR="00E02D2C" w:rsidP="00E02D2C" w:rsidRDefault="00E02D2C" w14:paraId="2190C6C9" w14:textId="77777777">
      <w:pPr>
        <w:numPr>
          <w:ilvl w:val="0"/>
          <w:numId w:val="2"/>
        </w:numPr>
      </w:pPr>
      <w:r w:rsidRPr="00E02D2C">
        <w:t xml:space="preserve">The </w:t>
      </w:r>
      <w:r w:rsidRPr="00E02D2C">
        <w:rPr>
          <w:b/>
          <w:bCs/>
        </w:rPr>
        <w:t>Equality Act 2010</w:t>
      </w:r>
      <w:r w:rsidRPr="00E02D2C">
        <w:t>, which protects individuals from discrimination, harassment, and victimization based on protected characteristics.</w:t>
      </w:r>
    </w:p>
    <w:p w:rsidRPr="00E02D2C" w:rsidR="00E02D2C" w:rsidP="00E02D2C" w:rsidRDefault="00E02D2C" w14:paraId="4A26C1EB" w14:textId="77777777">
      <w:pPr>
        <w:numPr>
          <w:ilvl w:val="0"/>
          <w:numId w:val="2"/>
        </w:numPr>
      </w:pPr>
      <w:r w:rsidRPr="00E02D2C">
        <w:rPr>
          <w:b/>
          <w:bCs/>
        </w:rPr>
        <w:t>The Children Act 1989</w:t>
      </w:r>
      <w:r w:rsidRPr="00E02D2C">
        <w:t xml:space="preserve"> and </w:t>
      </w:r>
      <w:r w:rsidRPr="00E02D2C">
        <w:rPr>
          <w:b/>
          <w:bCs/>
        </w:rPr>
        <w:t>2004</w:t>
      </w:r>
      <w:r w:rsidRPr="00E02D2C">
        <w:t>, which emphasize the importance of promoting children's welfare.</w:t>
      </w:r>
    </w:p>
    <w:p w:rsidRPr="00E02D2C" w:rsidR="00E02D2C" w:rsidP="00E02D2C" w:rsidRDefault="00E02D2C" w14:paraId="4BEA375A" w14:textId="77777777">
      <w:pPr>
        <w:numPr>
          <w:ilvl w:val="0"/>
          <w:numId w:val="2"/>
        </w:numPr>
      </w:pPr>
      <w:r w:rsidRPr="00E02D2C">
        <w:t xml:space="preserve">The </w:t>
      </w:r>
      <w:r w:rsidRPr="00E02D2C">
        <w:rPr>
          <w:b/>
          <w:bCs/>
        </w:rPr>
        <w:t>Special Educational Needs and Disabilities (SEND) Code of Practice</w:t>
      </w:r>
      <w:r w:rsidRPr="00E02D2C">
        <w:t xml:space="preserve"> (2015), which supports children with additional needs.</w:t>
      </w:r>
    </w:p>
    <w:p w:rsidRPr="00E02D2C" w:rsidR="00E02D2C" w:rsidP="00E02D2C" w:rsidRDefault="00E02D2C" w14:paraId="735A4F82" w14:textId="77777777">
      <w:pPr>
        <w:numPr>
          <w:ilvl w:val="0"/>
          <w:numId w:val="2"/>
        </w:numPr>
      </w:pPr>
      <w:r w:rsidRPr="00E02D2C">
        <w:t>Ofsted guidelines on promoting equality and diversity in early years settings.</w:t>
      </w:r>
    </w:p>
    <w:p w:rsidRPr="00E02D2C" w:rsidR="00E02D2C" w:rsidP="00E02D2C" w:rsidRDefault="00E02D2C" w14:paraId="6AA929EE" w14:textId="77777777">
      <w:pPr>
        <w:rPr>
          <w:b/>
          <w:bCs/>
        </w:rPr>
      </w:pPr>
      <w:r w:rsidRPr="00E02D2C">
        <w:rPr>
          <w:b/>
          <w:bCs/>
        </w:rPr>
        <w:t>4. Practices and Procedures</w:t>
      </w:r>
    </w:p>
    <w:p w:rsidRPr="00E02D2C" w:rsidR="00E02D2C" w:rsidP="00E02D2C" w:rsidRDefault="00E02D2C" w14:paraId="76BA8B77" w14:textId="77777777">
      <w:pPr>
        <w:rPr>
          <w:b/>
          <w:bCs/>
        </w:rPr>
      </w:pPr>
      <w:r w:rsidRPr="00E02D2C">
        <w:rPr>
          <w:b/>
          <w:bCs/>
        </w:rPr>
        <w:t>4.1 Admissions</w:t>
      </w:r>
    </w:p>
    <w:p w:rsidRPr="00E02D2C" w:rsidR="00E02D2C" w:rsidP="00E02D2C" w:rsidRDefault="00E02D2C" w14:paraId="6D8545AB" w14:textId="77777777">
      <w:r w:rsidRPr="00E02D2C">
        <w:t>We welcome children from all backgrounds and communities. Admission decisions will be made without regard to race, gender, disability, or any other discriminatory factors. If necessary, we will provide support to ensure that children with additional needs can access the preschool.</w:t>
      </w:r>
    </w:p>
    <w:p w:rsidR="00A91190" w:rsidP="00E02D2C" w:rsidRDefault="00A91190" w14:paraId="7E86D9E3" w14:textId="77777777">
      <w:pPr>
        <w:rPr>
          <w:b/>
          <w:bCs/>
        </w:rPr>
      </w:pPr>
    </w:p>
    <w:p w:rsidR="00A91190" w:rsidP="00E02D2C" w:rsidRDefault="00A91190" w14:paraId="43B474B0" w14:textId="77777777">
      <w:pPr>
        <w:rPr>
          <w:b/>
          <w:bCs/>
        </w:rPr>
      </w:pPr>
    </w:p>
    <w:p w:rsidRPr="00E02D2C" w:rsidR="00E02D2C" w:rsidP="00E02D2C" w:rsidRDefault="00E02D2C" w14:paraId="2CCEB1A0" w14:textId="1661DEFE">
      <w:pPr>
        <w:rPr>
          <w:b/>
          <w:bCs/>
        </w:rPr>
      </w:pPr>
      <w:r w:rsidRPr="00E02D2C">
        <w:rPr>
          <w:b/>
          <w:bCs/>
        </w:rPr>
        <w:t>4.2 Curriculum and Learning</w:t>
      </w:r>
    </w:p>
    <w:p w:rsidRPr="00E02D2C" w:rsidR="00E02D2C" w:rsidP="00E02D2C" w:rsidRDefault="00E02D2C" w14:paraId="10810E63" w14:textId="77777777">
      <w:r w:rsidRPr="00E02D2C">
        <w:t>Our curriculum is designed to be inclusive and reflective of the diverse backgrounds and needs of the children in our care. We:</w:t>
      </w:r>
    </w:p>
    <w:p w:rsidRPr="00E02D2C" w:rsidR="00E02D2C" w:rsidP="00E02D2C" w:rsidRDefault="00E02D2C" w14:paraId="4211957A" w14:textId="77777777">
      <w:pPr>
        <w:numPr>
          <w:ilvl w:val="0"/>
          <w:numId w:val="3"/>
        </w:numPr>
      </w:pPr>
      <w:r w:rsidRPr="00E02D2C">
        <w:t>Provide a variety of resources that represent different cultures, abilities, and experiences.</w:t>
      </w:r>
    </w:p>
    <w:p w:rsidRPr="00E02D2C" w:rsidR="00E02D2C" w:rsidP="00E02D2C" w:rsidRDefault="00E02D2C" w14:paraId="37A034EC" w14:textId="77777777">
      <w:pPr>
        <w:numPr>
          <w:ilvl w:val="0"/>
          <w:numId w:val="3"/>
        </w:numPr>
      </w:pPr>
      <w:r w:rsidRPr="00E02D2C">
        <w:t>Plan activities that promote understanding of differences, celebrating diversity in ways that are meaningful for children.</w:t>
      </w:r>
    </w:p>
    <w:p w:rsidRPr="00E02D2C" w:rsidR="00E02D2C" w:rsidP="00E02D2C" w:rsidRDefault="00E02D2C" w14:paraId="181B2624" w14:textId="77777777">
      <w:pPr>
        <w:numPr>
          <w:ilvl w:val="0"/>
          <w:numId w:val="3"/>
        </w:numPr>
      </w:pPr>
      <w:r w:rsidRPr="00E02D2C">
        <w:t>Ensure that all children have the opportunity to engage in learning and play activities, irrespective of their ability or background.</w:t>
      </w:r>
    </w:p>
    <w:p w:rsidRPr="00E02D2C" w:rsidR="00E02D2C" w:rsidP="00E02D2C" w:rsidRDefault="00E02D2C" w14:paraId="6492F5D6" w14:textId="77777777">
      <w:pPr>
        <w:rPr>
          <w:b/>
          <w:bCs/>
        </w:rPr>
      </w:pPr>
      <w:r w:rsidRPr="00E02D2C">
        <w:rPr>
          <w:b/>
          <w:bCs/>
        </w:rPr>
        <w:t>4.3 Supporting Children with Additional Needs</w:t>
      </w:r>
    </w:p>
    <w:p w:rsidRPr="00E02D2C" w:rsidR="00E02D2C" w:rsidP="00E02D2C" w:rsidRDefault="00E02D2C" w14:paraId="74EE0CDF" w14:textId="77777777">
      <w:r w:rsidRPr="00E02D2C">
        <w:t>We are committed to supporting children with disabilities and additional learning needs. This includes:</w:t>
      </w:r>
    </w:p>
    <w:p w:rsidRPr="00E02D2C" w:rsidR="00E02D2C" w:rsidP="00E02D2C" w:rsidRDefault="00E02D2C" w14:paraId="6B70CA0F" w14:textId="77777777">
      <w:pPr>
        <w:numPr>
          <w:ilvl w:val="0"/>
          <w:numId w:val="4"/>
        </w:numPr>
      </w:pPr>
      <w:r w:rsidRPr="00E02D2C">
        <w:t>Providing reasonable adjustments where necessary to ensure inclusion.</w:t>
      </w:r>
    </w:p>
    <w:p w:rsidRPr="00E02D2C" w:rsidR="00E02D2C" w:rsidP="00E02D2C" w:rsidRDefault="00E02D2C" w14:paraId="610495D0" w14:textId="77777777">
      <w:pPr>
        <w:numPr>
          <w:ilvl w:val="0"/>
          <w:numId w:val="4"/>
        </w:numPr>
      </w:pPr>
      <w:r w:rsidRPr="00E02D2C">
        <w:t>Working with parents and outside professionals to meet the needs of children with SEND.</w:t>
      </w:r>
    </w:p>
    <w:p w:rsidRPr="00E02D2C" w:rsidR="00E02D2C" w:rsidP="00E02D2C" w:rsidRDefault="00E02D2C" w14:paraId="07F429DA" w14:textId="77777777">
      <w:pPr>
        <w:numPr>
          <w:ilvl w:val="0"/>
          <w:numId w:val="4"/>
        </w:numPr>
      </w:pPr>
      <w:r w:rsidRPr="00E02D2C">
        <w:t>Ensuring that all children have access to appropriate support and resources.</w:t>
      </w:r>
    </w:p>
    <w:p w:rsidRPr="00E02D2C" w:rsidR="00E02D2C" w:rsidP="00E02D2C" w:rsidRDefault="00E02D2C" w14:paraId="3CF64924" w14:textId="77777777">
      <w:pPr>
        <w:rPr>
          <w:b/>
          <w:bCs/>
        </w:rPr>
      </w:pPr>
      <w:r w:rsidRPr="00E02D2C">
        <w:rPr>
          <w:b/>
          <w:bCs/>
        </w:rPr>
        <w:t>4.4 Staff Training</w:t>
      </w:r>
    </w:p>
    <w:p w:rsidRPr="00E02D2C" w:rsidR="00E02D2C" w:rsidP="00E02D2C" w:rsidRDefault="00E02D2C" w14:paraId="4F60C5B7" w14:textId="49591700">
      <w:r w:rsidRPr="00E02D2C">
        <w:t>We recogni</w:t>
      </w:r>
      <w:r w:rsidR="003C0172">
        <w:t>s</w:t>
      </w:r>
      <w:r w:rsidRPr="00E02D2C">
        <w:t>e the importance of training and development for our staff. We will ensure that:</w:t>
      </w:r>
    </w:p>
    <w:p w:rsidRPr="00E02D2C" w:rsidR="00E02D2C" w:rsidP="00E02D2C" w:rsidRDefault="00E02D2C" w14:paraId="4E8DDCF0" w14:textId="77777777">
      <w:pPr>
        <w:numPr>
          <w:ilvl w:val="0"/>
          <w:numId w:val="5"/>
        </w:numPr>
      </w:pPr>
      <w:r w:rsidRPr="00E02D2C">
        <w:t>All staff receive regular training on equal opportunities, diversity, and inclusion.</w:t>
      </w:r>
    </w:p>
    <w:p w:rsidRPr="00E02D2C" w:rsidR="00E02D2C" w:rsidP="00E02D2C" w:rsidRDefault="00E02D2C" w14:paraId="3361CCC3" w14:textId="77777777">
      <w:pPr>
        <w:numPr>
          <w:ilvl w:val="0"/>
          <w:numId w:val="5"/>
        </w:numPr>
      </w:pPr>
      <w:r w:rsidRPr="00E02D2C">
        <w:t>Staff are aware of their responsibilities in providing a non-discriminatory environment.</w:t>
      </w:r>
    </w:p>
    <w:p w:rsidRPr="00E02D2C" w:rsidR="00E02D2C" w:rsidP="00E02D2C" w:rsidRDefault="00E02D2C" w14:paraId="49F92C0E" w14:textId="77777777">
      <w:pPr>
        <w:numPr>
          <w:ilvl w:val="0"/>
          <w:numId w:val="5"/>
        </w:numPr>
      </w:pPr>
      <w:r w:rsidRPr="00E02D2C">
        <w:t>We encourage a culture of continuous professional development in relation to inclusion.</w:t>
      </w:r>
    </w:p>
    <w:p w:rsidRPr="00E02D2C" w:rsidR="00E02D2C" w:rsidP="00E02D2C" w:rsidRDefault="00E02D2C" w14:paraId="771BFF68" w14:textId="77777777">
      <w:pPr>
        <w:rPr>
          <w:b/>
          <w:bCs/>
        </w:rPr>
      </w:pPr>
      <w:r w:rsidRPr="00E02D2C">
        <w:rPr>
          <w:b/>
          <w:bCs/>
        </w:rPr>
        <w:t>4.5 Discrimination and Harassment</w:t>
      </w:r>
    </w:p>
    <w:p w:rsidRPr="00E02D2C" w:rsidR="00E02D2C" w:rsidP="00E02D2C" w:rsidRDefault="00E02D2C" w14:paraId="08222F52" w14:textId="77777777">
      <w:r w:rsidRPr="00E02D2C">
        <w:t>Any form of discrimination, whether direct or indirect, will not be tolerated. We will:</w:t>
      </w:r>
    </w:p>
    <w:p w:rsidRPr="00E02D2C" w:rsidR="00E02D2C" w:rsidP="00E02D2C" w:rsidRDefault="00E02D2C" w14:paraId="227E1E0E" w14:textId="77777777">
      <w:pPr>
        <w:numPr>
          <w:ilvl w:val="0"/>
          <w:numId w:val="6"/>
        </w:numPr>
      </w:pPr>
      <w:r w:rsidRPr="00E02D2C">
        <w:t>Act promptly on any concerns or complaints regarding discrimination or harassment.</w:t>
      </w:r>
    </w:p>
    <w:p w:rsidRPr="00E02D2C" w:rsidR="00E02D2C" w:rsidP="00E02D2C" w:rsidRDefault="00E02D2C" w14:paraId="5B53BA94" w14:textId="77777777">
      <w:pPr>
        <w:numPr>
          <w:ilvl w:val="0"/>
          <w:numId w:val="6"/>
        </w:numPr>
      </w:pPr>
      <w:r w:rsidRPr="00E02D2C">
        <w:t>Ensure all children and families feel confident that their concerns will be taken seriously.</w:t>
      </w:r>
    </w:p>
    <w:p w:rsidRPr="00E02D2C" w:rsidR="00E02D2C" w:rsidP="00E02D2C" w:rsidRDefault="00E02D2C" w14:paraId="3629A226" w14:textId="0B7807F5">
      <w:pPr>
        <w:numPr>
          <w:ilvl w:val="0"/>
          <w:numId w:val="6"/>
        </w:numPr>
      </w:pPr>
      <w:r w:rsidRPr="00E02D2C">
        <w:t>Take appropriate actions to address any discriminatory behavio</w:t>
      </w:r>
      <w:r w:rsidR="005A5338">
        <w:t>ur</w:t>
      </w:r>
      <w:r w:rsidRPr="00E02D2C">
        <w:t xml:space="preserve">, in line with our </w:t>
      </w:r>
      <w:r w:rsidRPr="00E02D2C" w:rsidR="005A5338">
        <w:t>behaviour</w:t>
      </w:r>
      <w:r w:rsidRPr="00E02D2C">
        <w:t xml:space="preserve"> management policies.</w:t>
      </w:r>
    </w:p>
    <w:p w:rsidRPr="00E02D2C" w:rsidR="00E02D2C" w:rsidP="00E02D2C" w:rsidRDefault="00E02D2C" w14:paraId="763E523C" w14:textId="77777777">
      <w:pPr>
        <w:rPr>
          <w:b/>
          <w:bCs/>
        </w:rPr>
      </w:pPr>
      <w:r w:rsidRPr="00E02D2C">
        <w:rPr>
          <w:b/>
          <w:bCs/>
        </w:rPr>
        <w:t>4.6 Partnership with Parents and Families</w:t>
      </w:r>
    </w:p>
    <w:p w:rsidRPr="00E02D2C" w:rsidR="00E02D2C" w:rsidP="00E02D2C" w:rsidRDefault="00E02D2C" w14:paraId="4FE5BE1C" w14:textId="77777777">
      <w:r w:rsidRPr="00E02D2C">
        <w:t>We work in partnership with parents and families to ensure their children’s needs are met. This includes:</w:t>
      </w:r>
    </w:p>
    <w:p w:rsidRPr="00E02D2C" w:rsidR="00E02D2C" w:rsidP="00E02D2C" w:rsidRDefault="00E02D2C" w14:paraId="3BBB0AD2" w14:textId="77777777">
      <w:pPr>
        <w:numPr>
          <w:ilvl w:val="0"/>
          <w:numId w:val="7"/>
        </w:numPr>
      </w:pPr>
      <w:r w:rsidRPr="00E02D2C">
        <w:t>Encouraging communication with families to understand their cultural, linguistic, or religious needs.</w:t>
      </w:r>
    </w:p>
    <w:p w:rsidRPr="00E02D2C" w:rsidR="00E02D2C" w:rsidP="00E02D2C" w:rsidRDefault="00E02D2C" w14:paraId="119ADB2E" w14:textId="77777777">
      <w:pPr>
        <w:numPr>
          <w:ilvl w:val="0"/>
          <w:numId w:val="7"/>
        </w:numPr>
      </w:pPr>
      <w:r w:rsidRPr="00E02D2C">
        <w:t>Providing information about the preschool in a format that is accessible to all families, including those with limited English proficiency or disabilities.</w:t>
      </w:r>
    </w:p>
    <w:p w:rsidRPr="00E02D2C" w:rsidR="00E02D2C" w:rsidP="00E02D2C" w:rsidRDefault="00E02D2C" w14:paraId="7CD732B9" w14:textId="77777777">
      <w:pPr>
        <w:rPr>
          <w:b/>
          <w:bCs/>
        </w:rPr>
      </w:pPr>
      <w:r w:rsidRPr="00E02D2C">
        <w:rPr>
          <w:b/>
          <w:bCs/>
        </w:rPr>
        <w:t>4.7 Monitoring and Review</w:t>
      </w:r>
    </w:p>
    <w:p w:rsidRPr="00E02D2C" w:rsidR="00E02D2C" w:rsidP="00E02D2C" w:rsidRDefault="00E02D2C" w14:paraId="66C1DA31" w14:textId="77777777">
      <w:r w:rsidRPr="00E02D2C">
        <w:t>We will regularly review our policies and practices to ensure they are inclusive and reflect the changing needs of our children, families, and staff. This includes:</w:t>
      </w:r>
    </w:p>
    <w:p w:rsidRPr="00E02D2C" w:rsidR="00E02D2C" w:rsidP="00E02D2C" w:rsidRDefault="00E02D2C" w14:paraId="35DC74B9" w14:textId="77777777">
      <w:pPr>
        <w:numPr>
          <w:ilvl w:val="0"/>
          <w:numId w:val="8"/>
        </w:numPr>
      </w:pPr>
      <w:r w:rsidRPr="00E02D2C">
        <w:t>Regularly evaluating children’s progress and well-being to ensure all children are benefiting from the preschool experience.</w:t>
      </w:r>
    </w:p>
    <w:p w:rsidRPr="00E02D2C" w:rsidR="00E02D2C" w:rsidP="00E02D2C" w:rsidRDefault="00E02D2C" w14:paraId="6576BEC3" w14:textId="77777777">
      <w:pPr>
        <w:numPr>
          <w:ilvl w:val="0"/>
          <w:numId w:val="8"/>
        </w:numPr>
      </w:pPr>
      <w:r w:rsidRPr="00E02D2C">
        <w:t>Gathering feedback from staff, parents, and children to improve our practices.</w:t>
      </w:r>
    </w:p>
    <w:p w:rsidRPr="00E02D2C" w:rsidR="00E02D2C" w:rsidP="00E02D2C" w:rsidRDefault="00E02D2C" w14:paraId="17812BB7" w14:textId="77777777">
      <w:pPr>
        <w:numPr>
          <w:ilvl w:val="0"/>
          <w:numId w:val="8"/>
        </w:numPr>
      </w:pPr>
      <w:r w:rsidRPr="00E02D2C">
        <w:t>Regularly reviewing this policy to ensure it aligns with current legislation and best practices.</w:t>
      </w:r>
    </w:p>
    <w:p w:rsidRPr="00E02D2C" w:rsidR="00E02D2C" w:rsidP="00E02D2C" w:rsidRDefault="00E02D2C" w14:paraId="5176BC09" w14:textId="77777777">
      <w:pPr>
        <w:rPr>
          <w:b/>
          <w:bCs/>
        </w:rPr>
      </w:pPr>
      <w:r w:rsidRPr="00E02D2C">
        <w:rPr>
          <w:b/>
          <w:bCs/>
        </w:rPr>
        <w:t>5. Implementation</w:t>
      </w:r>
    </w:p>
    <w:p w:rsidRPr="00E02D2C" w:rsidR="00E02D2C" w:rsidP="00E02D2C" w:rsidRDefault="00E02D2C" w14:paraId="531873B8" w14:textId="77777777">
      <w:r w:rsidRPr="00E02D2C">
        <w:t>The Equal Opportunities Policy is implemented by:</w:t>
      </w:r>
    </w:p>
    <w:p w:rsidRPr="00E02D2C" w:rsidR="00E02D2C" w:rsidP="00E02D2C" w:rsidRDefault="00E02D2C" w14:paraId="6C1C3A80" w14:textId="77777777">
      <w:pPr>
        <w:numPr>
          <w:ilvl w:val="0"/>
          <w:numId w:val="9"/>
        </w:numPr>
      </w:pPr>
      <w:r w:rsidRPr="00E02D2C">
        <w:t>Ensuring that all staff are familiar with the policy and receive training in its application.</w:t>
      </w:r>
    </w:p>
    <w:p w:rsidRPr="00E02D2C" w:rsidR="00E02D2C" w:rsidP="00E02D2C" w:rsidRDefault="00E02D2C" w14:paraId="11FD267B" w14:textId="77777777">
      <w:pPr>
        <w:numPr>
          <w:ilvl w:val="0"/>
          <w:numId w:val="9"/>
        </w:numPr>
      </w:pPr>
      <w:r w:rsidRPr="00E02D2C">
        <w:t>Ensuring that the environment, both physical and emotional, reflects inclusivity and equality.</w:t>
      </w:r>
    </w:p>
    <w:p w:rsidRPr="00E02D2C" w:rsidR="00E02D2C" w:rsidP="00E02D2C" w:rsidRDefault="00E02D2C" w14:paraId="37B9F867" w14:textId="4A2FC43E">
      <w:pPr>
        <w:numPr>
          <w:ilvl w:val="0"/>
          <w:numId w:val="9"/>
        </w:numPr>
      </w:pPr>
      <w:r w:rsidRPr="00E02D2C">
        <w:t>Designating a member of staff as the Equal Opportunities Officer</w:t>
      </w:r>
      <w:r w:rsidR="000B0CA2">
        <w:t xml:space="preserve"> (Emma Brewer)</w:t>
      </w:r>
      <w:r w:rsidR="00AA6824">
        <w:t>,</w:t>
      </w:r>
      <w:r w:rsidRPr="00E02D2C">
        <w:t xml:space="preserve"> who is responsible for ensuring that this policy is adhered to and for dealing with any concerns or complaints.</w:t>
      </w:r>
    </w:p>
    <w:p w:rsidRPr="00E02D2C" w:rsidR="00E02D2C" w:rsidP="00E02D2C" w:rsidRDefault="00E02D2C" w14:paraId="747B5856" w14:textId="77777777">
      <w:pPr>
        <w:rPr>
          <w:b/>
          <w:bCs/>
        </w:rPr>
      </w:pPr>
      <w:r w:rsidRPr="00E02D2C">
        <w:rPr>
          <w:b/>
          <w:bCs/>
        </w:rPr>
        <w:t>6. Complaints Procedure</w:t>
      </w:r>
    </w:p>
    <w:p w:rsidRPr="00E02D2C" w:rsidR="00E02D2C" w:rsidP="00E02D2C" w:rsidRDefault="00E02D2C" w14:paraId="3AF8E20A" w14:textId="77777777">
      <w:r w:rsidRPr="00E02D2C">
        <w:t>If a parent or guardian feels that the preschool has not adhered to this policy, they can:</w:t>
      </w:r>
    </w:p>
    <w:p w:rsidRPr="00E02D2C" w:rsidR="00E02D2C" w:rsidP="00E02D2C" w:rsidRDefault="00E02D2C" w14:paraId="79046AC7" w14:textId="4D426BC3">
      <w:pPr>
        <w:numPr>
          <w:ilvl w:val="0"/>
          <w:numId w:val="10"/>
        </w:numPr>
      </w:pPr>
      <w:r w:rsidRPr="00E02D2C">
        <w:t>Discuss the issue with the preschool manag</w:t>
      </w:r>
      <w:r w:rsidR="00AA6824">
        <w:t>ement (Emma</w:t>
      </w:r>
      <w:r w:rsidR="004C5458">
        <w:t xml:space="preserve"> or Sue)</w:t>
      </w:r>
      <w:r w:rsidRPr="00E02D2C">
        <w:t xml:space="preserve"> in the first instance.</w:t>
      </w:r>
    </w:p>
    <w:p w:rsidRPr="00E02D2C" w:rsidR="00E02D2C" w:rsidP="00E02D2C" w:rsidRDefault="00E02D2C" w14:paraId="398149A2" w14:textId="77777777">
      <w:pPr>
        <w:numPr>
          <w:ilvl w:val="0"/>
          <w:numId w:val="10"/>
        </w:numPr>
      </w:pPr>
      <w:r w:rsidRPr="00E02D2C">
        <w:t>If the issue is not resolved, the parent can make a formal complaint in writing, following the preschool’s formal complaints procedure.</w:t>
      </w:r>
    </w:p>
    <w:p w:rsidRPr="00E02D2C" w:rsidR="00E02D2C" w:rsidP="00E02D2C" w:rsidRDefault="00E02D2C" w14:paraId="2FF290B6" w14:textId="77777777">
      <w:pPr>
        <w:numPr>
          <w:ilvl w:val="0"/>
          <w:numId w:val="10"/>
        </w:numPr>
      </w:pPr>
      <w:r w:rsidRPr="00E02D2C">
        <w:t>If the complaint is not resolved to the parent’s satisfaction, they may contact the local authority or Ofsted.</w:t>
      </w:r>
    </w:p>
    <w:p w:rsidRPr="00E02D2C" w:rsidR="00E02D2C" w:rsidP="00E02D2C" w:rsidRDefault="00E02D2C" w14:paraId="07A66D30" w14:textId="77777777">
      <w:pPr>
        <w:rPr>
          <w:b/>
          <w:bCs/>
        </w:rPr>
      </w:pPr>
      <w:r w:rsidRPr="00E02D2C">
        <w:rPr>
          <w:b/>
          <w:bCs/>
        </w:rPr>
        <w:t>7. Review of Policy</w:t>
      </w:r>
    </w:p>
    <w:p w:rsidR="00E02D2C" w:rsidP="00E02D2C" w:rsidRDefault="00E02D2C" w14:paraId="42544175" w14:textId="6E3DBA8D">
      <w:r w:rsidRPr="00E02D2C">
        <w:t>This policy will be reviewed annually or sooner if required to ensure its relevance and effectiveness.</w:t>
      </w:r>
    </w:p>
    <w:p w:rsidR="00C97DFD" w:rsidP="00E02D2C" w:rsidRDefault="00C97DFD" w14:paraId="79997177" w14:textId="77777777"/>
    <w:p w:rsidRPr="00E02D2C" w:rsidR="00C97DFD" w:rsidP="00E02D2C" w:rsidRDefault="00C97DFD" w14:paraId="16CA910C" w14:textId="7755B6BF">
      <w:r>
        <w:t>Updated January 202</w:t>
      </w:r>
      <w:r w:rsidR="00113114">
        <w:t>6</w:t>
      </w:r>
    </w:p>
    <w:p w:rsidRPr="00E02D2C" w:rsidR="00E02D2C" w:rsidP="00E02D2C" w:rsidRDefault="00E02D2C" w14:paraId="355FF95A" w14:textId="77777777">
      <w:pPr>
        <w:rPr>
          <w:vanish/>
        </w:rPr>
      </w:pPr>
      <w:r w:rsidRPr="00E02D2C">
        <w:rPr>
          <w:vanish/>
        </w:rPr>
        <w:t>Top of Form</w:t>
      </w:r>
    </w:p>
    <w:p w:rsidRPr="00E02D2C" w:rsidR="00E02D2C" w:rsidP="00E02D2C" w:rsidRDefault="00E02D2C" w14:paraId="3DEDAEFD" w14:textId="3F55E343"/>
    <w:p w:rsidRPr="00E02D2C" w:rsidR="00E02D2C" w:rsidP="00E02D2C" w:rsidRDefault="00E02D2C" w14:paraId="625EE9B6" w14:textId="77777777">
      <w:pPr>
        <w:rPr>
          <w:vanish/>
        </w:rPr>
      </w:pPr>
      <w:r w:rsidRPr="00E02D2C">
        <w:rPr>
          <w:vanish/>
        </w:rPr>
        <w:t>Bottom of Form</w:t>
      </w:r>
    </w:p>
    <w:p w:rsidR="005E5624" w:rsidRDefault="005E5624" w14:paraId="6AEF048D" w14:textId="210E5EC1"/>
    <w:sectPr w:rsidR="005E562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EE9"/>
    <w:multiLevelType w:val="multilevel"/>
    <w:tmpl w:val="12386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6C51A66"/>
    <w:multiLevelType w:val="multilevel"/>
    <w:tmpl w:val="DE029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1EB50B0"/>
    <w:multiLevelType w:val="multilevel"/>
    <w:tmpl w:val="505C5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CD6D80"/>
    <w:multiLevelType w:val="multilevel"/>
    <w:tmpl w:val="1A720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0A54670"/>
    <w:multiLevelType w:val="multilevel"/>
    <w:tmpl w:val="EEB43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0FE008B"/>
    <w:multiLevelType w:val="multilevel"/>
    <w:tmpl w:val="1D384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A3A46E3"/>
    <w:multiLevelType w:val="multilevel"/>
    <w:tmpl w:val="5ABAE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9AE7763"/>
    <w:multiLevelType w:val="multilevel"/>
    <w:tmpl w:val="A38A6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4215DAD"/>
    <w:multiLevelType w:val="multilevel"/>
    <w:tmpl w:val="06228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6865252"/>
    <w:multiLevelType w:val="multilevel"/>
    <w:tmpl w:val="C004D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9364397">
    <w:abstractNumId w:val="1"/>
  </w:num>
  <w:num w:numId="2" w16cid:durableId="150219771">
    <w:abstractNumId w:val="3"/>
  </w:num>
  <w:num w:numId="3" w16cid:durableId="1833065733">
    <w:abstractNumId w:val="8"/>
  </w:num>
  <w:num w:numId="4" w16cid:durableId="1364743564">
    <w:abstractNumId w:val="4"/>
  </w:num>
  <w:num w:numId="5" w16cid:durableId="92631079">
    <w:abstractNumId w:val="2"/>
  </w:num>
  <w:num w:numId="6" w16cid:durableId="56366222">
    <w:abstractNumId w:val="7"/>
  </w:num>
  <w:num w:numId="7" w16cid:durableId="872156476">
    <w:abstractNumId w:val="6"/>
  </w:num>
  <w:num w:numId="8" w16cid:durableId="256250932">
    <w:abstractNumId w:val="9"/>
  </w:num>
  <w:num w:numId="9" w16cid:durableId="1816682726">
    <w:abstractNumId w:val="5"/>
  </w:num>
  <w:num w:numId="10" w16cid:durableId="177328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2C"/>
    <w:rsid w:val="00097076"/>
    <w:rsid w:val="000B0CA2"/>
    <w:rsid w:val="00113114"/>
    <w:rsid w:val="001F3E6E"/>
    <w:rsid w:val="00311E2E"/>
    <w:rsid w:val="00321FE0"/>
    <w:rsid w:val="003C0172"/>
    <w:rsid w:val="00435537"/>
    <w:rsid w:val="004C5458"/>
    <w:rsid w:val="005A5338"/>
    <w:rsid w:val="005E5624"/>
    <w:rsid w:val="006D771C"/>
    <w:rsid w:val="009429E3"/>
    <w:rsid w:val="00A91190"/>
    <w:rsid w:val="00AA6824"/>
    <w:rsid w:val="00C97DFD"/>
    <w:rsid w:val="00CF2825"/>
    <w:rsid w:val="00CF396E"/>
    <w:rsid w:val="00DE41D9"/>
    <w:rsid w:val="00E02D2C"/>
    <w:rsid w:val="00FB6668"/>
    <w:rsid w:val="00FE60EF"/>
    <w:rsid w:val="54EBA7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90F2"/>
  <w15:chartTrackingRefBased/>
  <w15:docId w15:val="{FB3E44F2-E33B-4E45-9135-DADFBF46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2D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D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D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2D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2D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2D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2D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2D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2D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2D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2D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2D2C"/>
    <w:rPr>
      <w:rFonts w:eastAsiaTheme="majorEastAsia" w:cstheme="majorBidi"/>
      <w:color w:val="272727" w:themeColor="text1" w:themeTint="D8"/>
    </w:rPr>
  </w:style>
  <w:style w:type="paragraph" w:styleId="Title">
    <w:name w:val="Title"/>
    <w:basedOn w:val="Normal"/>
    <w:next w:val="Normal"/>
    <w:link w:val="TitleChar"/>
    <w:uiPriority w:val="10"/>
    <w:qFormat/>
    <w:rsid w:val="00E02D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2D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2D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2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D2C"/>
    <w:pPr>
      <w:spacing w:before="160"/>
      <w:jc w:val="center"/>
    </w:pPr>
    <w:rPr>
      <w:i/>
      <w:iCs/>
      <w:color w:val="404040" w:themeColor="text1" w:themeTint="BF"/>
    </w:rPr>
  </w:style>
  <w:style w:type="character" w:styleId="QuoteChar" w:customStyle="1">
    <w:name w:val="Quote Char"/>
    <w:basedOn w:val="DefaultParagraphFont"/>
    <w:link w:val="Quote"/>
    <w:uiPriority w:val="29"/>
    <w:rsid w:val="00E02D2C"/>
    <w:rPr>
      <w:i/>
      <w:iCs/>
      <w:color w:val="404040" w:themeColor="text1" w:themeTint="BF"/>
    </w:rPr>
  </w:style>
  <w:style w:type="paragraph" w:styleId="ListParagraph">
    <w:name w:val="List Paragraph"/>
    <w:basedOn w:val="Normal"/>
    <w:uiPriority w:val="34"/>
    <w:qFormat/>
    <w:rsid w:val="00E02D2C"/>
    <w:pPr>
      <w:ind w:left="720"/>
      <w:contextualSpacing/>
    </w:pPr>
  </w:style>
  <w:style w:type="character" w:styleId="IntenseEmphasis">
    <w:name w:val="Intense Emphasis"/>
    <w:basedOn w:val="DefaultParagraphFont"/>
    <w:uiPriority w:val="21"/>
    <w:qFormat/>
    <w:rsid w:val="00E02D2C"/>
    <w:rPr>
      <w:i/>
      <w:iCs/>
      <w:color w:val="0F4761" w:themeColor="accent1" w:themeShade="BF"/>
    </w:rPr>
  </w:style>
  <w:style w:type="paragraph" w:styleId="IntenseQuote">
    <w:name w:val="Intense Quote"/>
    <w:basedOn w:val="Normal"/>
    <w:next w:val="Normal"/>
    <w:link w:val="IntenseQuoteChar"/>
    <w:uiPriority w:val="30"/>
    <w:qFormat/>
    <w:rsid w:val="00E02D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2D2C"/>
    <w:rPr>
      <w:i/>
      <w:iCs/>
      <w:color w:val="0F4761" w:themeColor="accent1" w:themeShade="BF"/>
    </w:rPr>
  </w:style>
  <w:style w:type="character" w:styleId="IntenseReference">
    <w:name w:val="Intense Reference"/>
    <w:basedOn w:val="DefaultParagraphFont"/>
    <w:uiPriority w:val="32"/>
    <w:qFormat/>
    <w:rsid w:val="00E02D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9782">
      <w:bodyDiv w:val="1"/>
      <w:marLeft w:val="0"/>
      <w:marRight w:val="0"/>
      <w:marTop w:val="0"/>
      <w:marBottom w:val="0"/>
      <w:divBdr>
        <w:top w:val="none" w:sz="0" w:space="0" w:color="auto"/>
        <w:left w:val="none" w:sz="0" w:space="0" w:color="auto"/>
        <w:bottom w:val="none" w:sz="0" w:space="0" w:color="auto"/>
        <w:right w:val="none" w:sz="0" w:space="0" w:color="auto"/>
      </w:divBdr>
    </w:div>
    <w:div w:id="237788026">
      <w:bodyDiv w:val="1"/>
      <w:marLeft w:val="0"/>
      <w:marRight w:val="0"/>
      <w:marTop w:val="0"/>
      <w:marBottom w:val="0"/>
      <w:divBdr>
        <w:top w:val="none" w:sz="0" w:space="0" w:color="auto"/>
        <w:left w:val="none" w:sz="0" w:space="0" w:color="auto"/>
        <w:bottom w:val="none" w:sz="0" w:space="0" w:color="auto"/>
        <w:right w:val="none" w:sz="0" w:space="0" w:color="auto"/>
      </w:divBdr>
      <w:divsChild>
        <w:div w:id="804010976">
          <w:marLeft w:val="0"/>
          <w:marRight w:val="0"/>
          <w:marTop w:val="0"/>
          <w:marBottom w:val="0"/>
          <w:divBdr>
            <w:top w:val="none" w:sz="0" w:space="0" w:color="auto"/>
            <w:left w:val="none" w:sz="0" w:space="0" w:color="auto"/>
            <w:bottom w:val="none" w:sz="0" w:space="0" w:color="auto"/>
            <w:right w:val="none" w:sz="0" w:space="0" w:color="auto"/>
          </w:divBdr>
          <w:divsChild>
            <w:div w:id="1168131652">
              <w:marLeft w:val="0"/>
              <w:marRight w:val="0"/>
              <w:marTop w:val="0"/>
              <w:marBottom w:val="0"/>
              <w:divBdr>
                <w:top w:val="none" w:sz="0" w:space="0" w:color="auto"/>
                <w:left w:val="none" w:sz="0" w:space="0" w:color="auto"/>
                <w:bottom w:val="none" w:sz="0" w:space="0" w:color="auto"/>
                <w:right w:val="none" w:sz="0" w:space="0" w:color="auto"/>
              </w:divBdr>
              <w:divsChild>
                <w:div w:id="1669943833">
                  <w:marLeft w:val="0"/>
                  <w:marRight w:val="0"/>
                  <w:marTop w:val="0"/>
                  <w:marBottom w:val="0"/>
                  <w:divBdr>
                    <w:top w:val="none" w:sz="0" w:space="0" w:color="auto"/>
                    <w:left w:val="none" w:sz="0" w:space="0" w:color="auto"/>
                    <w:bottom w:val="none" w:sz="0" w:space="0" w:color="auto"/>
                    <w:right w:val="none" w:sz="0" w:space="0" w:color="auto"/>
                  </w:divBdr>
                  <w:divsChild>
                    <w:div w:id="793061174">
                      <w:marLeft w:val="0"/>
                      <w:marRight w:val="0"/>
                      <w:marTop w:val="0"/>
                      <w:marBottom w:val="0"/>
                      <w:divBdr>
                        <w:top w:val="none" w:sz="0" w:space="0" w:color="auto"/>
                        <w:left w:val="none" w:sz="0" w:space="0" w:color="auto"/>
                        <w:bottom w:val="none" w:sz="0" w:space="0" w:color="auto"/>
                        <w:right w:val="none" w:sz="0" w:space="0" w:color="auto"/>
                      </w:divBdr>
                      <w:divsChild>
                        <w:div w:id="1509708607">
                          <w:marLeft w:val="0"/>
                          <w:marRight w:val="0"/>
                          <w:marTop w:val="0"/>
                          <w:marBottom w:val="0"/>
                          <w:divBdr>
                            <w:top w:val="none" w:sz="0" w:space="0" w:color="auto"/>
                            <w:left w:val="none" w:sz="0" w:space="0" w:color="auto"/>
                            <w:bottom w:val="none" w:sz="0" w:space="0" w:color="auto"/>
                            <w:right w:val="none" w:sz="0" w:space="0" w:color="auto"/>
                          </w:divBdr>
                          <w:divsChild>
                            <w:div w:id="1824393853">
                              <w:marLeft w:val="0"/>
                              <w:marRight w:val="0"/>
                              <w:marTop w:val="0"/>
                              <w:marBottom w:val="0"/>
                              <w:divBdr>
                                <w:top w:val="none" w:sz="0" w:space="0" w:color="auto"/>
                                <w:left w:val="none" w:sz="0" w:space="0" w:color="auto"/>
                                <w:bottom w:val="none" w:sz="0" w:space="0" w:color="auto"/>
                                <w:right w:val="none" w:sz="0" w:space="0" w:color="auto"/>
                              </w:divBdr>
                              <w:divsChild>
                                <w:div w:id="661200287">
                                  <w:marLeft w:val="0"/>
                                  <w:marRight w:val="0"/>
                                  <w:marTop w:val="0"/>
                                  <w:marBottom w:val="0"/>
                                  <w:divBdr>
                                    <w:top w:val="none" w:sz="0" w:space="0" w:color="auto"/>
                                    <w:left w:val="none" w:sz="0" w:space="0" w:color="auto"/>
                                    <w:bottom w:val="none" w:sz="0" w:space="0" w:color="auto"/>
                                    <w:right w:val="none" w:sz="0" w:space="0" w:color="auto"/>
                                  </w:divBdr>
                                  <w:divsChild>
                                    <w:div w:id="1057165955">
                                      <w:marLeft w:val="0"/>
                                      <w:marRight w:val="0"/>
                                      <w:marTop w:val="0"/>
                                      <w:marBottom w:val="0"/>
                                      <w:divBdr>
                                        <w:top w:val="none" w:sz="0" w:space="0" w:color="auto"/>
                                        <w:left w:val="none" w:sz="0" w:space="0" w:color="auto"/>
                                        <w:bottom w:val="none" w:sz="0" w:space="0" w:color="auto"/>
                                        <w:right w:val="none" w:sz="0" w:space="0" w:color="auto"/>
                                      </w:divBdr>
                                      <w:divsChild>
                                        <w:div w:id="1362166327">
                                          <w:marLeft w:val="0"/>
                                          <w:marRight w:val="0"/>
                                          <w:marTop w:val="0"/>
                                          <w:marBottom w:val="0"/>
                                          <w:divBdr>
                                            <w:top w:val="none" w:sz="0" w:space="0" w:color="auto"/>
                                            <w:left w:val="none" w:sz="0" w:space="0" w:color="auto"/>
                                            <w:bottom w:val="none" w:sz="0" w:space="0" w:color="auto"/>
                                            <w:right w:val="none" w:sz="0" w:space="0" w:color="auto"/>
                                          </w:divBdr>
                                          <w:divsChild>
                                            <w:div w:id="1192914903">
                                              <w:marLeft w:val="0"/>
                                              <w:marRight w:val="0"/>
                                              <w:marTop w:val="0"/>
                                              <w:marBottom w:val="0"/>
                                              <w:divBdr>
                                                <w:top w:val="none" w:sz="0" w:space="0" w:color="auto"/>
                                                <w:left w:val="none" w:sz="0" w:space="0" w:color="auto"/>
                                                <w:bottom w:val="none" w:sz="0" w:space="0" w:color="auto"/>
                                                <w:right w:val="none" w:sz="0" w:space="0" w:color="auto"/>
                                              </w:divBdr>
                                              <w:divsChild>
                                                <w:div w:id="730427061">
                                                  <w:marLeft w:val="0"/>
                                                  <w:marRight w:val="0"/>
                                                  <w:marTop w:val="0"/>
                                                  <w:marBottom w:val="0"/>
                                                  <w:divBdr>
                                                    <w:top w:val="none" w:sz="0" w:space="0" w:color="auto"/>
                                                    <w:left w:val="none" w:sz="0" w:space="0" w:color="auto"/>
                                                    <w:bottom w:val="none" w:sz="0" w:space="0" w:color="auto"/>
                                                    <w:right w:val="none" w:sz="0" w:space="0" w:color="auto"/>
                                                  </w:divBdr>
                                                </w:div>
                                              </w:divsChild>
                                            </w:div>
                                            <w:div w:id="229002748">
                                              <w:marLeft w:val="0"/>
                                              <w:marRight w:val="0"/>
                                              <w:marTop w:val="0"/>
                                              <w:marBottom w:val="0"/>
                                              <w:divBdr>
                                                <w:top w:val="none" w:sz="0" w:space="0" w:color="auto"/>
                                                <w:left w:val="none" w:sz="0" w:space="0" w:color="auto"/>
                                                <w:bottom w:val="none" w:sz="0" w:space="0" w:color="auto"/>
                                                <w:right w:val="none" w:sz="0" w:space="0" w:color="auto"/>
                                              </w:divBdr>
                                              <w:divsChild>
                                                <w:div w:id="296692649">
                                                  <w:marLeft w:val="0"/>
                                                  <w:marRight w:val="0"/>
                                                  <w:marTop w:val="0"/>
                                                  <w:marBottom w:val="0"/>
                                                  <w:divBdr>
                                                    <w:top w:val="none" w:sz="0" w:space="0" w:color="auto"/>
                                                    <w:left w:val="none" w:sz="0" w:space="0" w:color="auto"/>
                                                    <w:bottom w:val="none" w:sz="0" w:space="0" w:color="auto"/>
                                                    <w:right w:val="none" w:sz="0" w:space="0" w:color="auto"/>
                                                  </w:divBdr>
                                                  <w:divsChild>
                                                    <w:div w:id="879168921">
                                                      <w:marLeft w:val="0"/>
                                                      <w:marRight w:val="0"/>
                                                      <w:marTop w:val="0"/>
                                                      <w:marBottom w:val="0"/>
                                                      <w:divBdr>
                                                        <w:top w:val="none" w:sz="0" w:space="0" w:color="auto"/>
                                                        <w:left w:val="none" w:sz="0" w:space="0" w:color="auto"/>
                                                        <w:bottom w:val="none" w:sz="0" w:space="0" w:color="auto"/>
                                                        <w:right w:val="none" w:sz="0" w:space="0" w:color="auto"/>
                                                      </w:divBdr>
                                                    </w:div>
                                                    <w:div w:id="864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0253">
                                          <w:marLeft w:val="0"/>
                                          <w:marRight w:val="0"/>
                                          <w:marTop w:val="0"/>
                                          <w:marBottom w:val="0"/>
                                          <w:divBdr>
                                            <w:top w:val="none" w:sz="0" w:space="0" w:color="auto"/>
                                            <w:left w:val="none" w:sz="0" w:space="0" w:color="auto"/>
                                            <w:bottom w:val="none" w:sz="0" w:space="0" w:color="auto"/>
                                            <w:right w:val="none" w:sz="0" w:space="0" w:color="auto"/>
                                          </w:divBdr>
                                          <w:divsChild>
                                            <w:div w:id="1040588980">
                                              <w:marLeft w:val="0"/>
                                              <w:marRight w:val="0"/>
                                              <w:marTop w:val="0"/>
                                              <w:marBottom w:val="0"/>
                                              <w:divBdr>
                                                <w:top w:val="none" w:sz="0" w:space="0" w:color="auto"/>
                                                <w:left w:val="none" w:sz="0" w:space="0" w:color="auto"/>
                                                <w:bottom w:val="none" w:sz="0" w:space="0" w:color="auto"/>
                                                <w:right w:val="none" w:sz="0" w:space="0" w:color="auto"/>
                                              </w:divBdr>
                                              <w:divsChild>
                                                <w:div w:id="514199027">
                                                  <w:marLeft w:val="0"/>
                                                  <w:marRight w:val="0"/>
                                                  <w:marTop w:val="0"/>
                                                  <w:marBottom w:val="0"/>
                                                  <w:divBdr>
                                                    <w:top w:val="none" w:sz="0" w:space="0" w:color="auto"/>
                                                    <w:left w:val="none" w:sz="0" w:space="0" w:color="auto"/>
                                                    <w:bottom w:val="none" w:sz="0" w:space="0" w:color="auto"/>
                                                    <w:right w:val="none" w:sz="0" w:space="0" w:color="auto"/>
                                                  </w:divBdr>
                                                  <w:divsChild>
                                                    <w:div w:id="1221090431">
                                                      <w:marLeft w:val="0"/>
                                                      <w:marRight w:val="0"/>
                                                      <w:marTop w:val="0"/>
                                                      <w:marBottom w:val="0"/>
                                                      <w:divBdr>
                                                        <w:top w:val="none" w:sz="0" w:space="0" w:color="auto"/>
                                                        <w:left w:val="none" w:sz="0" w:space="0" w:color="auto"/>
                                                        <w:bottom w:val="none" w:sz="0" w:space="0" w:color="auto"/>
                                                        <w:right w:val="none" w:sz="0" w:space="0" w:color="auto"/>
                                                      </w:divBdr>
                                                      <w:divsChild>
                                                        <w:div w:id="336806655">
                                                          <w:marLeft w:val="0"/>
                                                          <w:marRight w:val="0"/>
                                                          <w:marTop w:val="0"/>
                                                          <w:marBottom w:val="0"/>
                                                          <w:divBdr>
                                                            <w:top w:val="none" w:sz="0" w:space="0" w:color="auto"/>
                                                            <w:left w:val="none" w:sz="0" w:space="0" w:color="auto"/>
                                                            <w:bottom w:val="none" w:sz="0" w:space="0" w:color="auto"/>
                                                            <w:right w:val="none" w:sz="0" w:space="0" w:color="auto"/>
                                                          </w:divBdr>
                                                          <w:divsChild>
                                                            <w:div w:id="414740582">
                                                              <w:marLeft w:val="0"/>
                                                              <w:marRight w:val="0"/>
                                                              <w:marTop w:val="0"/>
                                                              <w:marBottom w:val="0"/>
                                                              <w:divBdr>
                                                                <w:top w:val="none" w:sz="0" w:space="0" w:color="auto"/>
                                                                <w:left w:val="none" w:sz="0" w:space="0" w:color="auto"/>
                                                                <w:bottom w:val="none" w:sz="0" w:space="0" w:color="auto"/>
                                                                <w:right w:val="none" w:sz="0" w:space="0" w:color="auto"/>
                                                              </w:divBdr>
                                                              <w:divsChild>
                                                                <w:div w:id="1652636113">
                                                                  <w:marLeft w:val="0"/>
                                                                  <w:marRight w:val="0"/>
                                                                  <w:marTop w:val="0"/>
                                                                  <w:marBottom w:val="0"/>
                                                                  <w:divBdr>
                                                                    <w:top w:val="none" w:sz="0" w:space="0" w:color="auto"/>
                                                                    <w:left w:val="none" w:sz="0" w:space="0" w:color="auto"/>
                                                                    <w:bottom w:val="none" w:sz="0" w:space="0" w:color="auto"/>
                                                                    <w:right w:val="none" w:sz="0" w:space="0" w:color="auto"/>
                                                                  </w:divBdr>
                                                                  <w:divsChild>
                                                                    <w:div w:id="499665697">
                                                                      <w:marLeft w:val="0"/>
                                                                      <w:marRight w:val="0"/>
                                                                      <w:marTop w:val="0"/>
                                                                      <w:marBottom w:val="0"/>
                                                                      <w:divBdr>
                                                                        <w:top w:val="none" w:sz="0" w:space="0" w:color="auto"/>
                                                                        <w:left w:val="none" w:sz="0" w:space="0" w:color="auto"/>
                                                                        <w:bottom w:val="none" w:sz="0" w:space="0" w:color="auto"/>
                                                                        <w:right w:val="none" w:sz="0" w:space="0" w:color="auto"/>
                                                                      </w:divBdr>
                                                                      <w:divsChild>
                                                                        <w:div w:id="452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78048">
                                          <w:marLeft w:val="0"/>
                                          <w:marRight w:val="0"/>
                                          <w:marTop w:val="0"/>
                                          <w:marBottom w:val="0"/>
                                          <w:divBdr>
                                            <w:top w:val="none" w:sz="0" w:space="0" w:color="auto"/>
                                            <w:left w:val="none" w:sz="0" w:space="0" w:color="auto"/>
                                            <w:bottom w:val="none" w:sz="0" w:space="0" w:color="auto"/>
                                            <w:right w:val="none" w:sz="0" w:space="0" w:color="auto"/>
                                          </w:divBdr>
                                          <w:divsChild>
                                            <w:div w:id="1856771668">
                                              <w:marLeft w:val="0"/>
                                              <w:marRight w:val="0"/>
                                              <w:marTop w:val="0"/>
                                              <w:marBottom w:val="0"/>
                                              <w:divBdr>
                                                <w:top w:val="none" w:sz="0" w:space="0" w:color="auto"/>
                                                <w:left w:val="none" w:sz="0" w:space="0" w:color="auto"/>
                                                <w:bottom w:val="none" w:sz="0" w:space="0" w:color="auto"/>
                                                <w:right w:val="none" w:sz="0" w:space="0" w:color="auto"/>
                                              </w:divBdr>
                                              <w:divsChild>
                                                <w:div w:id="1251695926">
                                                  <w:marLeft w:val="0"/>
                                                  <w:marRight w:val="0"/>
                                                  <w:marTop w:val="0"/>
                                                  <w:marBottom w:val="0"/>
                                                  <w:divBdr>
                                                    <w:top w:val="none" w:sz="0" w:space="0" w:color="auto"/>
                                                    <w:left w:val="none" w:sz="0" w:space="0" w:color="auto"/>
                                                    <w:bottom w:val="none" w:sz="0" w:space="0" w:color="auto"/>
                                                    <w:right w:val="none" w:sz="0" w:space="0" w:color="auto"/>
                                                  </w:divBdr>
                                                  <w:divsChild>
                                                    <w:div w:id="1368261721">
                                                      <w:marLeft w:val="0"/>
                                                      <w:marRight w:val="0"/>
                                                      <w:marTop w:val="0"/>
                                                      <w:marBottom w:val="0"/>
                                                      <w:divBdr>
                                                        <w:top w:val="none" w:sz="0" w:space="0" w:color="auto"/>
                                                        <w:left w:val="none" w:sz="0" w:space="0" w:color="auto"/>
                                                        <w:bottom w:val="none" w:sz="0" w:space="0" w:color="auto"/>
                                                        <w:right w:val="none" w:sz="0" w:space="0" w:color="auto"/>
                                                      </w:divBdr>
                                                      <w:divsChild>
                                                        <w:div w:id="1234730682">
                                                          <w:marLeft w:val="0"/>
                                                          <w:marRight w:val="0"/>
                                                          <w:marTop w:val="0"/>
                                                          <w:marBottom w:val="0"/>
                                                          <w:divBdr>
                                                            <w:top w:val="none" w:sz="0" w:space="0" w:color="auto"/>
                                                            <w:left w:val="none" w:sz="0" w:space="0" w:color="auto"/>
                                                            <w:bottom w:val="none" w:sz="0" w:space="0" w:color="auto"/>
                                                            <w:right w:val="none" w:sz="0" w:space="0" w:color="auto"/>
                                                          </w:divBdr>
                                                          <w:divsChild>
                                                            <w:div w:id="479544970">
                                                              <w:marLeft w:val="0"/>
                                                              <w:marRight w:val="0"/>
                                                              <w:marTop w:val="0"/>
                                                              <w:marBottom w:val="0"/>
                                                              <w:divBdr>
                                                                <w:top w:val="none" w:sz="0" w:space="0" w:color="auto"/>
                                                                <w:left w:val="none" w:sz="0" w:space="0" w:color="auto"/>
                                                                <w:bottom w:val="none" w:sz="0" w:space="0" w:color="auto"/>
                                                                <w:right w:val="none" w:sz="0" w:space="0" w:color="auto"/>
                                                              </w:divBdr>
                                                              <w:divsChild>
                                                                <w:div w:id="19802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1348">
                                                  <w:marLeft w:val="0"/>
                                                  <w:marRight w:val="0"/>
                                                  <w:marTop w:val="0"/>
                                                  <w:marBottom w:val="0"/>
                                                  <w:divBdr>
                                                    <w:top w:val="none" w:sz="0" w:space="0" w:color="auto"/>
                                                    <w:left w:val="none" w:sz="0" w:space="0" w:color="auto"/>
                                                    <w:bottom w:val="none" w:sz="0" w:space="0" w:color="auto"/>
                                                    <w:right w:val="none" w:sz="0" w:space="0" w:color="auto"/>
                                                  </w:divBdr>
                                                  <w:divsChild>
                                                    <w:div w:id="1561936922">
                                                      <w:marLeft w:val="0"/>
                                                      <w:marRight w:val="0"/>
                                                      <w:marTop w:val="0"/>
                                                      <w:marBottom w:val="0"/>
                                                      <w:divBdr>
                                                        <w:top w:val="none" w:sz="0" w:space="0" w:color="auto"/>
                                                        <w:left w:val="none" w:sz="0" w:space="0" w:color="auto"/>
                                                        <w:bottom w:val="none" w:sz="0" w:space="0" w:color="auto"/>
                                                        <w:right w:val="none" w:sz="0" w:space="0" w:color="auto"/>
                                                      </w:divBdr>
                                                      <w:divsChild>
                                                        <w:div w:id="974680615">
                                                          <w:marLeft w:val="0"/>
                                                          <w:marRight w:val="0"/>
                                                          <w:marTop w:val="0"/>
                                                          <w:marBottom w:val="0"/>
                                                          <w:divBdr>
                                                            <w:top w:val="none" w:sz="0" w:space="0" w:color="auto"/>
                                                            <w:left w:val="none" w:sz="0" w:space="0" w:color="auto"/>
                                                            <w:bottom w:val="none" w:sz="0" w:space="0" w:color="auto"/>
                                                            <w:right w:val="none" w:sz="0" w:space="0" w:color="auto"/>
                                                          </w:divBdr>
                                                          <w:divsChild>
                                                            <w:div w:id="496310979">
                                                              <w:marLeft w:val="0"/>
                                                              <w:marRight w:val="0"/>
                                                              <w:marTop w:val="0"/>
                                                              <w:marBottom w:val="0"/>
                                                              <w:divBdr>
                                                                <w:top w:val="none" w:sz="0" w:space="0" w:color="auto"/>
                                                                <w:left w:val="none" w:sz="0" w:space="0" w:color="auto"/>
                                                                <w:bottom w:val="none" w:sz="0" w:space="0" w:color="auto"/>
                                                                <w:right w:val="none" w:sz="0" w:space="0" w:color="auto"/>
                                                              </w:divBdr>
                                                              <w:divsChild>
                                                                <w:div w:id="703140856">
                                                                  <w:marLeft w:val="0"/>
                                                                  <w:marRight w:val="0"/>
                                                                  <w:marTop w:val="0"/>
                                                                  <w:marBottom w:val="0"/>
                                                                  <w:divBdr>
                                                                    <w:top w:val="none" w:sz="0" w:space="0" w:color="auto"/>
                                                                    <w:left w:val="none" w:sz="0" w:space="0" w:color="auto"/>
                                                                    <w:bottom w:val="none" w:sz="0" w:space="0" w:color="auto"/>
                                                                    <w:right w:val="none" w:sz="0" w:space="0" w:color="auto"/>
                                                                  </w:divBdr>
                                                                  <w:divsChild>
                                                                    <w:div w:id="16505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341464">
                      <w:marLeft w:val="0"/>
                      <w:marRight w:val="0"/>
                      <w:marTop w:val="0"/>
                      <w:marBottom w:val="0"/>
                      <w:divBdr>
                        <w:top w:val="none" w:sz="0" w:space="0" w:color="auto"/>
                        <w:left w:val="none" w:sz="0" w:space="0" w:color="auto"/>
                        <w:bottom w:val="none" w:sz="0" w:space="0" w:color="auto"/>
                        <w:right w:val="none" w:sz="0" w:space="0" w:color="auto"/>
                      </w:divBdr>
                      <w:divsChild>
                        <w:div w:id="551427587">
                          <w:marLeft w:val="0"/>
                          <w:marRight w:val="0"/>
                          <w:marTop w:val="0"/>
                          <w:marBottom w:val="0"/>
                          <w:divBdr>
                            <w:top w:val="none" w:sz="0" w:space="0" w:color="auto"/>
                            <w:left w:val="none" w:sz="0" w:space="0" w:color="auto"/>
                            <w:bottom w:val="none" w:sz="0" w:space="0" w:color="auto"/>
                            <w:right w:val="none" w:sz="0" w:space="0" w:color="auto"/>
                          </w:divBdr>
                          <w:divsChild>
                            <w:div w:id="68698487">
                              <w:marLeft w:val="0"/>
                              <w:marRight w:val="0"/>
                              <w:marTop w:val="0"/>
                              <w:marBottom w:val="0"/>
                              <w:divBdr>
                                <w:top w:val="none" w:sz="0" w:space="0" w:color="auto"/>
                                <w:left w:val="none" w:sz="0" w:space="0" w:color="auto"/>
                                <w:bottom w:val="none" w:sz="0" w:space="0" w:color="auto"/>
                                <w:right w:val="none" w:sz="0" w:space="0" w:color="auto"/>
                              </w:divBdr>
                              <w:divsChild>
                                <w:div w:id="1735542575">
                                  <w:marLeft w:val="0"/>
                                  <w:marRight w:val="0"/>
                                  <w:marTop w:val="0"/>
                                  <w:marBottom w:val="0"/>
                                  <w:divBdr>
                                    <w:top w:val="none" w:sz="0" w:space="0" w:color="auto"/>
                                    <w:left w:val="none" w:sz="0" w:space="0" w:color="auto"/>
                                    <w:bottom w:val="none" w:sz="0" w:space="0" w:color="auto"/>
                                    <w:right w:val="none" w:sz="0" w:space="0" w:color="auto"/>
                                  </w:divBdr>
                                  <w:divsChild>
                                    <w:div w:id="498810580">
                                      <w:marLeft w:val="0"/>
                                      <w:marRight w:val="0"/>
                                      <w:marTop w:val="0"/>
                                      <w:marBottom w:val="0"/>
                                      <w:divBdr>
                                        <w:top w:val="none" w:sz="0" w:space="0" w:color="auto"/>
                                        <w:left w:val="none" w:sz="0" w:space="0" w:color="auto"/>
                                        <w:bottom w:val="none" w:sz="0" w:space="0" w:color="auto"/>
                                        <w:right w:val="none" w:sz="0" w:space="0" w:color="auto"/>
                                      </w:divBdr>
                                      <w:divsChild>
                                        <w:div w:id="251624140">
                                          <w:marLeft w:val="0"/>
                                          <w:marRight w:val="0"/>
                                          <w:marTop w:val="0"/>
                                          <w:marBottom w:val="0"/>
                                          <w:divBdr>
                                            <w:top w:val="none" w:sz="0" w:space="0" w:color="auto"/>
                                            <w:left w:val="none" w:sz="0" w:space="0" w:color="auto"/>
                                            <w:bottom w:val="none" w:sz="0" w:space="0" w:color="auto"/>
                                            <w:right w:val="none" w:sz="0" w:space="0" w:color="auto"/>
                                          </w:divBdr>
                                          <w:divsChild>
                                            <w:div w:id="805971891">
                                              <w:marLeft w:val="0"/>
                                              <w:marRight w:val="0"/>
                                              <w:marTop w:val="0"/>
                                              <w:marBottom w:val="0"/>
                                              <w:divBdr>
                                                <w:top w:val="none" w:sz="0" w:space="0" w:color="auto"/>
                                                <w:left w:val="none" w:sz="0" w:space="0" w:color="auto"/>
                                                <w:bottom w:val="none" w:sz="0" w:space="0" w:color="auto"/>
                                                <w:right w:val="none" w:sz="0" w:space="0" w:color="auto"/>
                                              </w:divBdr>
                                              <w:divsChild>
                                                <w:div w:id="1909417579">
                                                  <w:marLeft w:val="0"/>
                                                  <w:marRight w:val="0"/>
                                                  <w:marTop w:val="0"/>
                                                  <w:marBottom w:val="0"/>
                                                  <w:divBdr>
                                                    <w:top w:val="none" w:sz="0" w:space="0" w:color="auto"/>
                                                    <w:left w:val="none" w:sz="0" w:space="0" w:color="auto"/>
                                                    <w:bottom w:val="none" w:sz="0" w:space="0" w:color="auto"/>
                                                    <w:right w:val="none" w:sz="0" w:space="0" w:color="auto"/>
                                                  </w:divBdr>
                                                  <w:divsChild>
                                                    <w:div w:id="1381400408">
                                                      <w:marLeft w:val="0"/>
                                                      <w:marRight w:val="0"/>
                                                      <w:marTop w:val="0"/>
                                                      <w:marBottom w:val="0"/>
                                                      <w:divBdr>
                                                        <w:top w:val="none" w:sz="0" w:space="0" w:color="auto"/>
                                                        <w:left w:val="none" w:sz="0" w:space="0" w:color="auto"/>
                                                        <w:bottom w:val="none" w:sz="0" w:space="0" w:color="auto"/>
                                                        <w:right w:val="none" w:sz="0" w:space="0" w:color="auto"/>
                                                      </w:divBdr>
                                                      <w:divsChild>
                                                        <w:div w:id="35744918">
                                                          <w:marLeft w:val="0"/>
                                                          <w:marRight w:val="0"/>
                                                          <w:marTop w:val="0"/>
                                                          <w:marBottom w:val="0"/>
                                                          <w:divBdr>
                                                            <w:top w:val="none" w:sz="0" w:space="0" w:color="auto"/>
                                                            <w:left w:val="none" w:sz="0" w:space="0" w:color="auto"/>
                                                            <w:bottom w:val="none" w:sz="0" w:space="0" w:color="auto"/>
                                                            <w:right w:val="none" w:sz="0" w:space="0" w:color="auto"/>
                                                          </w:divBdr>
                                                          <w:divsChild>
                                                            <w:div w:id="1083721553">
                                                              <w:marLeft w:val="0"/>
                                                              <w:marRight w:val="0"/>
                                                              <w:marTop w:val="0"/>
                                                              <w:marBottom w:val="0"/>
                                                              <w:divBdr>
                                                                <w:top w:val="none" w:sz="0" w:space="0" w:color="auto"/>
                                                                <w:left w:val="none" w:sz="0" w:space="0" w:color="auto"/>
                                                                <w:bottom w:val="none" w:sz="0" w:space="0" w:color="auto"/>
                                                                <w:right w:val="none" w:sz="0" w:space="0" w:color="auto"/>
                                                              </w:divBdr>
                                                              <w:divsChild>
                                                                <w:div w:id="15962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515814">
                              <w:marLeft w:val="0"/>
                              <w:marRight w:val="0"/>
                              <w:marTop w:val="0"/>
                              <w:marBottom w:val="0"/>
                              <w:divBdr>
                                <w:top w:val="none" w:sz="0" w:space="0" w:color="auto"/>
                                <w:left w:val="none" w:sz="0" w:space="0" w:color="auto"/>
                                <w:bottom w:val="none" w:sz="0" w:space="0" w:color="auto"/>
                                <w:right w:val="none" w:sz="0" w:space="0" w:color="auto"/>
                              </w:divBdr>
                              <w:divsChild>
                                <w:div w:id="1052189577">
                                  <w:marLeft w:val="0"/>
                                  <w:marRight w:val="0"/>
                                  <w:marTop w:val="0"/>
                                  <w:marBottom w:val="0"/>
                                  <w:divBdr>
                                    <w:top w:val="none" w:sz="0" w:space="0" w:color="auto"/>
                                    <w:left w:val="none" w:sz="0" w:space="0" w:color="auto"/>
                                    <w:bottom w:val="none" w:sz="0" w:space="0" w:color="auto"/>
                                    <w:right w:val="none" w:sz="0" w:space="0" w:color="auto"/>
                                  </w:divBdr>
                                  <w:divsChild>
                                    <w:div w:id="1575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0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493">
      <w:bodyDiv w:val="1"/>
      <w:marLeft w:val="0"/>
      <w:marRight w:val="0"/>
      <w:marTop w:val="0"/>
      <w:marBottom w:val="0"/>
      <w:divBdr>
        <w:top w:val="none" w:sz="0" w:space="0" w:color="auto"/>
        <w:left w:val="none" w:sz="0" w:space="0" w:color="auto"/>
        <w:bottom w:val="none" w:sz="0" w:space="0" w:color="auto"/>
        <w:right w:val="none" w:sz="0" w:space="0" w:color="auto"/>
      </w:divBdr>
      <w:divsChild>
        <w:div w:id="918640453">
          <w:marLeft w:val="0"/>
          <w:marRight w:val="0"/>
          <w:marTop w:val="0"/>
          <w:marBottom w:val="0"/>
          <w:divBdr>
            <w:top w:val="none" w:sz="0" w:space="0" w:color="auto"/>
            <w:left w:val="none" w:sz="0" w:space="0" w:color="auto"/>
            <w:bottom w:val="none" w:sz="0" w:space="0" w:color="auto"/>
            <w:right w:val="none" w:sz="0" w:space="0" w:color="auto"/>
          </w:divBdr>
          <w:divsChild>
            <w:div w:id="919758827">
              <w:marLeft w:val="0"/>
              <w:marRight w:val="0"/>
              <w:marTop w:val="0"/>
              <w:marBottom w:val="0"/>
              <w:divBdr>
                <w:top w:val="none" w:sz="0" w:space="0" w:color="auto"/>
                <w:left w:val="none" w:sz="0" w:space="0" w:color="auto"/>
                <w:bottom w:val="none" w:sz="0" w:space="0" w:color="auto"/>
                <w:right w:val="none" w:sz="0" w:space="0" w:color="auto"/>
              </w:divBdr>
              <w:divsChild>
                <w:div w:id="816920718">
                  <w:marLeft w:val="0"/>
                  <w:marRight w:val="0"/>
                  <w:marTop w:val="0"/>
                  <w:marBottom w:val="0"/>
                  <w:divBdr>
                    <w:top w:val="none" w:sz="0" w:space="0" w:color="auto"/>
                    <w:left w:val="none" w:sz="0" w:space="0" w:color="auto"/>
                    <w:bottom w:val="none" w:sz="0" w:space="0" w:color="auto"/>
                    <w:right w:val="none" w:sz="0" w:space="0" w:color="auto"/>
                  </w:divBdr>
                  <w:divsChild>
                    <w:div w:id="1169325181">
                      <w:marLeft w:val="0"/>
                      <w:marRight w:val="0"/>
                      <w:marTop w:val="0"/>
                      <w:marBottom w:val="0"/>
                      <w:divBdr>
                        <w:top w:val="none" w:sz="0" w:space="0" w:color="auto"/>
                        <w:left w:val="none" w:sz="0" w:space="0" w:color="auto"/>
                        <w:bottom w:val="none" w:sz="0" w:space="0" w:color="auto"/>
                        <w:right w:val="none" w:sz="0" w:space="0" w:color="auto"/>
                      </w:divBdr>
                      <w:divsChild>
                        <w:div w:id="726756762">
                          <w:marLeft w:val="0"/>
                          <w:marRight w:val="0"/>
                          <w:marTop w:val="0"/>
                          <w:marBottom w:val="0"/>
                          <w:divBdr>
                            <w:top w:val="none" w:sz="0" w:space="0" w:color="auto"/>
                            <w:left w:val="none" w:sz="0" w:space="0" w:color="auto"/>
                            <w:bottom w:val="none" w:sz="0" w:space="0" w:color="auto"/>
                            <w:right w:val="none" w:sz="0" w:space="0" w:color="auto"/>
                          </w:divBdr>
                          <w:divsChild>
                            <w:div w:id="2107530541">
                              <w:marLeft w:val="0"/>
                              <w:marRight w:val="0"/>
                              <w:marTop w:val="0"/>
                              <w:marBottom w:val="0"/>
                              <w:divBdr>
                                <w:top w:val="none" w:sz="0" w:space="0" w:color="auto"/>
                                <w:left w:val="none" w:sz="0" w:space="0" w:color="auto"/>
                                <w:bottom w:val="none" w:sz="0" w:space="0" w:color="auto"/>
                                <w:right w:val="none" w:sz="0" w:space="0" w:color="auto"/>
                              </w:divBdr>
                              <w:divsChild>
                                <w:div w:id="1162506908">
                                  <w:marLeft w:val="0"/>
                                  <w:marRight w:val="0"/>
                                  <w:marTop w:val="0"/>
                                  <w:marBottom w:val="0"/>
                                  <w:divBdr>
                                    <w:top w:val="none" w:sz="0" w:space="0" w:color="auto"/>
                                    <w:left w:val="none" w:sz="0" w:space="0" w:color="auto"/>
                                    <w:bottom w:val="none" w:sz="0" w:space="0" w:color="auto"/>
                                    <w:right w:val="none" w:sz="0" w:space="0" w:color="auto"/>
                                  </w:divBdr>
                                  <w:divsChild>
                                    <w:div w:id="571281084">
                                      <w:marLeft w:val="0"/>
                                      <w:marRight w:val="0"/>
                                      <w:marTop w:val="0"/>
                                      <w:marBottom w:val="0"/>
                                      <w:divBdr>
                                        <w:top w:val="none" w:sz="0" w:space="0" w:color="auto"/>
                                        <w:left w:val="none" w:sz="0" w:space="0" w:color="auto"/>
                                        <w:bottom w:val="none" w:sz="0" w:space="0" w:color="auto"/>
                                        <w:right w:val="none" w:sz="0" w:space="0" w:color="auto"/>
                                      </w:divBdr>
                                      <w:divsChild>
                                        <w:div w:id="1467577606">
                                          <w:marLeft w:val="0"/>
                                          <w:marRight w:val="0"/>
                                          <w:marTop w:val="0"/>
                                          <w:marBottom w:val="0"/>
                                          <w:divBdr>
                                            <w:top w:val="none" w:sz="0" w:space="0" w:color="auto"/>
                                            <w:left w:val="none" w:sz="0" w:space="0" w:color="auto"/>
                                            <w:bottom w:val="none" w:sz="0" w:space="0" w:color="auto"/>
                                            <w:right w:val="none" w:sz="0" w:space="0" w:color="auto"/>
                                          </w:divBdr>
                                          <w:divsChild>
                                            <w:div w:id="359552636">
                                              <w:marLeft w:val="0"/>
                                              <w:marRight w:val="0"/>
                                              <w:marTop w:val="0"/>
                                              <w:marBottom w:val="0"/>
                                              <w:divBdr>
                                                <w:top w:val="none" w:sz="0" w:space="0" w:color="auto"/>
                                                <w:left w:val="none" w:sz="0" w:space="0" w:color="auto"/>
                                                <w:bottom w:val="none" w:sz="0" w:space="0" w:color="auto"/>
                                                <w:right w:val="none" w:sz="0" w:space="0" w:color="auto"/>
                                              </w:divBdr>
                                              <w:divsChild>
                                                <w:div w:id="569342555">
                                                  <w:marLeft w:val="0"/>
                                                  <w:marRight w:val="0"/>
                                                  <w:marTop w:val="0"/>
                                                  <w:marBottom w:val="0"/>
                                                  <w:divBdr>
                                                    <w:top w:val="none" w:sz="0" w:space="0" w:color="auto"/>
                                                    <w:left w:val="none" w:sz="0" w:space="0" w:color="auto"/>
                                                    <w:bottom w:val="none" w:sz="0" w:space="0" w:color="auto"/>
                                                    <w:right w:val="none" w:sz="0" w:space="0" w:color="auto"/>
                                                  </w:divBdr>
                                                </w:div>
                                              </w:divsChild>
                                            </w:div>
                                            <w:div w:id="6830560">
                                              <w:marLeft w:val="0"/>
                                              <w:marRight w:val="0"/>
                                              <w:marTop w:val="0"/>
                                              <w:marBottom w:val="0"/>
                                              <w:divBdr>
                                                <w:top w:val="none" w:sz="0" w:space="0" w:color="auto"/>
                                                <w:left w:val="none" w:sz="0" w:space="0" w:color="auto"/>
                                                <w:bottom w:val="none" w:sz="0" w:space="0" w:color="auto"/>
                                                <w:right w:val="none" w:sz="0" w:space="0" w:color="auto"/>
                                              </w:divBdr>
                                              <w:divsChild>
                                                <w:div w:id="1584031184">
                                                  <w:marLeft w:val="0"/>
                                                  <w:marRight w:val="0"/>
                                                  <w:marTop w:val="0"/>
                                                  <w:marBottom w:val="0"/>
                                                  <w:divBdr>
                                                    <w:top w:val="none" w:sz="0" w:space="0" w:color="auto"/>
                                                    <w:left w:val="none" w:sz="0" w:space="0" w:color="auto"/>
                                                    <w:bottom w:val="none" w:sz="0" w:space="0" w:color="auto"/>
                                                    <w:right w:val="none" w:sz="0" w:space="0" w:color="auto"/>
                                                  </w:divBdr>
                                                  <w:divsChild>
                                                    <w:div w:id="2047368399">
                                                      <w:marLeft w:val="0"/>
                                                      <w:marRight w:val="0"/>
                                                      <w:marTop w:val="0"/>
                                                      <w:marBottom w:val="0"/>
                                                      <w:divBdr>
                                                        <w:top w:val="none" w:sz="0" w:space="0" w:color="auto"/>
                                                        <w:left w:val="none" w:sz="0" w:space="0" w:color="auto"/>
                                                        <w:bottom w:val="none" w:sz="0" w:space="0" w:color="auto"/>
                                                        <w:right w:val="none" w:sz="0" w:space="0" w:color="auto"/>
                                                      </w:divBdr>
                                                    </w:div>
                                                    <w:div w:id="5815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7692">
                                          <w:marLeft w:val="0"/>
                                          <w:marRight w:val="0"/>
                                          <w:marTop w:val="0"/>
                                          <w:marBottom w:val="0"/>
                                          <w:divBdr>
                                            <w:top w:val="none" w:sz="0" w:space="0" w:color="auto"/>
                                            <w:left w:val="none" w:sz="0" w:space="0" w:color="auto"/>
                                            <w:bottom w:val="none" w:sz="0" w:space="0" w:color="auto"/>
                                            <w:right w:val="none" w:sz="0" w:space="0" w:color="auto"/>
                                          </w:divBdr>
                                          <w:divsChild>
                                            <w:div w:id="401489007">
                                              <w:marLeft w:val="0"/>
                                              <w:marRight w:val="0"/>
                                              <w:marTop w:val="0"/>
                                              <w:marBottom w:val="0"/>
                                              <w:divBdr>
                                                <w:top w:val="none" w:sz="0" w:space="0" w:color="auto"/>
                                                <w:left w:val="none" w:sz="0" w:space="0" w:color="auto"/>
                                                <w:bottom w:val="none" w:sz="0" w:space="0" w:color="auto"/>
                                                <w:right w:val="none" w:sz="0" w:space="0" w:color="auto"/>
                                              </w:divBdr>
                                              <w:divsChild>
                                                <w:div w:id="220987709">
                                                  <w:marLeft w:val="0"/>
                                                  <w:marRight w:val="0"/>
                                                  <w:marTop w:val="0"/>
                                                  <w:marBottom w:val="0"/>
                                                  <w:divBdr>
                                                    <w:top w:val="none" w:sz="0" w:space="0" w:color="auto"/>
                                                    <w:left w:val="none" w:sz="0" w:space="0" w:color="auto"/>
                                                    <w:bottom w:val="none" w:sz="0" w:space="0" w:color="auto"/>
                                                    <w:right w:val="none" w:sz="0" w:space="0" w:color="auto"/>
                                                  </w:divBdr>
                                                  <w:divsChild>
                                                    <w:div w:id="2068063628">
                                                      <w:marLeft w:val="0"/>
                                                      <w:marRight w:val="0"/>
                                                      <w:marTop w:val="0"/>
                                                      <w:marBottom w:val="0"/>
                                                      <w:divBdr>
                                                        <w:top w:val="none" w:sz="0" w:space="0" w:color="auto"/>
                                                        <w:left w:val="none" w:sz="0" w:space="0" w:color="auto"/>
                                                        <w:bottom w:val="none" w:sz="0" w:space="0" w:color="auto"/>
                                                        <w:right w:val="none" w:sz="0" w:space="0" w:color="auto"/>
                                                      </w:divBdr>
                                                      <w:divsChild>
                                                        <w:div w:id="614366340">
                                                          <w:marLeft w:val="0"/>
                                                          <w:marRight w:val="0"/>
                                                          <w:marTop w:val="0"/>
                                                          <w:marBottom w:val="0"/>
                                                          <w:divBdr>
                                                            <w:top w:val="none" w:sz="0" w:space="0" w:color="auto"/>
                                                            <w:left w:val="none" w:sz="0" w:space="0" w:color="auto"/>
                                                            <w:bottom w:val="none" w:sz="0" w:space="0" w:color="auto"/>
                                                            <w:right w:val="none" w:sz="0" w:space="0" w:color="auto"/>
                                                          </w:divBdr>
                                                          <w:divsChild>
                                                            <w:div w:id="1330989125">
                                                              <w:marLeft w:val="0"/>
                                                              <w:marRight w:val="0"/>
                                                              <w:marTop w:val="0"/>
                                                              <w:marBottom w:val="0"/>
                                                              <w:divBdr>
                                                                <w:top w:val="none" w:sz="0" w:space="0" w:color="auto"/>
                                                                <w:left w:val="none" w:sz="0" w:space="0" w:color="auto"/>
                                                                <w:bottom w:val="none" w:sz="0" w:space="0" w:color="auto"/>
                                                                <w:right w:val="none" w:sz="0" w:space="0" w:color="auto"/>
                                                              </w:divBdr>
                                                              <w:divsChild>
                                                                <w:div w:id="1442721577">
                                                                  <w:marLeft w:val="0"/>
                                                                  <w:marRight w:val="0"/>
                                                                  <w:marTop w:val="0"/>
                                                                  <w:marBottom w:val="0"/>
                                                                  <w:divBdr>
                                                                    <w:top w:val="none" w:sz="0" w:space="0" w:color="auto"/>
                                                                    <w:left w:val="none" w:sz="0" w:space="0" w:color="auto"/>
                                                                    <w:bottom w:val="none" w:sz="0" w:space="0" w:color="auto"/>
                                                                    <w:right w:val="none" w:sz="0" w:space="0" w:color="auto"/>
                                                                  </w:divBdr>
                                                                  <w:divsChild>
                                                                    <w:div w:id="1417827499">
                                                                      <w:marLeft w:val="0"/>
                                                                      <w:marRight w:val="0"/>
                                                                      <w:marTop w:val="0"/>
                                                                      <w:marBottom w:val="0"/>
                                                                      <w:divBdr>
                                                                        <w:top w:val="none" w:sz="0" w:space="0" w:color="auto"/>
                                                                        <w:left w:val="none" w:sz="0" w:space="0" w:color="auto"/>
                                                                        <w:bottom w:val="none" w:sz="0" w:space="0" w:color="auto"/>
                                                                        <w:right w:val="none" w:sz="0" w:space="0" w:color="auto"/>
                                                                      </w:divBdr>
                                                                      <w:divsChild>
                                                                        <w:div w:id="4876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723969">
                                          <w:marLeft w:val="0"/>
                                          <w:marRight w:val="0"/>
                                          <w:marTop w:val="0"/>
                                          <w:marBottom w:val="0"/>
                                          <w:divBdr>
                                            <w:top w:val="none" w:sz="0" w:space="0" w:color="auto"/>
                                            <w:left w:val="none" w:sz="0" w:space="0" w:color="auto"/>
                                            <w:bottom w:val="none" w:sz="0" w:space="0" w:color="auto"/>
                                            <w:right w:val="none" w:sz="0" w:space="0" w:color="auto"/>
                                          </w:divBdr>
                                          <w:divsChild>
                                            <w:div w:id="1907452031">
                                              <w:marLeft w:val="0"/>
                                              <w:marRight w:val="0"/>
                                              <w:marTop w:val="0"/>
                                              <w:marBottom w:val="0"/>
                                              <w:divBdr>
                                                <w:top w:val="none" w:sz="0" w:space="0" w:color="auto"/>
                                                <w:left w:val="none" w:sz="0" w:space="0" w:color="auto"/>
                                                <w:bottom w:val="none" w:sz="0" w:space="0" w:color="auto"/>
                                                <w:right w:val="none" w:sz="0" w:space="0" w:color="auto"/>
                                              </w:divBdr>
                                              <w:divsChild>
                                                <w:div w:id="1470587094">
                                                  <w:marLeft w:val="0"/>
                                                  <w:marRight w:val="0"/>
                                                  <w:marTop w:val="0"/>
                                                  <w:marBottom w:val="0"/>
                                                  <w:divBdr>
                                                    <w:top w:val="none" w:sz="0" w:space="0" w:color="auto"/>
                                                    <w:left w:val="none" w:sz="0" w:space="0" w:color="auto"/>
                                                    <w:bottom w:val="none" w:sz="0" w:space="0" w:color="auto"/>
                                                    <w:right w:val="none" w:sz="0" w:space="0" w:color="auto"/>
                                                  </w:divBdr>
                                                  <w:divsChild>
                                                    <w:div w:id="997727820">
                                                      <w:marLeft w:val="0"/>
                                                      <w:marRight w:val="0"/>
                                                      <w:marTop w:val="0"/>
                                                      <w:marBottom w:val="0"/>
                                                      <w:divBdr>
                                                        <w:top w:val="none" w:sz="0" w:space="0" w:color="auto"/>
                                                        <w:left w:val="none" w:sz="0" w:space="0" w:color="auto"/>
                                                        <w:bottom w:val="none" w:sz="0" w:space="0" w:color="auto"/>
                                                        <w:right w:val="none" w:sz="0" w:space="0" w:color="auto"/>
                                                      </w:divBdr>
                                                      <w:divsChild>
                                                        <w:div w:id="1035933616">
                                                          <w:marLeft w:val="0"/>
                                                          <w:marRight w:val="0"/>
                                                          <w:marTop w:val="0"/>
                                                          <w:marBottom w:val="0"/>
                                                          <w:divBdr>
                                                            <w:top w:val="none" w:sz="0" w:space="0" w:color="auto"/>
                                                            <w:left w:val="none" w:sz="0" w:space="0" w:color="auto"/>
                                                            <w:bottom w:val="none" w:sz="0" w:space="0" w:color="auto"/>
                                                            <w:right w:val="none" w:sz="0" w:space="0" w:color="auto"/>
                                                          </w:divBdr>
                                                          <w:divsChild>
                                                            <w:div w:id="1320499959">
                                                              <w:marLeft w:val="0"/>
                                                              <w:marRight w:val="0"/>
                                                              <w:marTop w:val="0"/>
                                                              <w:marBottom w:val="0"/>
                                                              <w:divBdr>
                                                                <w:top w:val="none" w:sz="0" w:space="0" w:color="auto"/>
                                                                <w:left w:val="none" w:sz="0" w:space="0" w:color="auto"/>
                                                                <w:bottom w:val="none" w:sz="0" w:space="0" w:color="auto"/>
                                                                <w:right w:val="none" w:sz="0" w:space="0" w:color="auto"/>
                                                              </w:divBdr>
                                                              <w:divsChild>
                                                                <w:div w:id="11054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67">
                                                  <w:marLeft w:val="0"/>
                                                  <w:marRight w:val="0"/>
                                                  <w:marTop w:val="0"/>
                                                  <w:marBottom w:val="0"/>
                                                  <w:divBdr>
                                                    <w:top w:val="none" w:sz="0" w:space="0" w:color="auto"/>
                                                    <w:left w:val="none" w:sz="0" w:space="0" w:color="auto"/>
                                                    <w:bottom w:val="none" w:sz="0" w:space="0" w:color="auto"/>
                                                    <w:right w:val="none" w:sz="0" w:space="0" w:color="auto"/>
                                                  </w:divBdr>
                                                  <w:divsChild>
                                                    <w:div w:id="296645133">
                                                      <w:marLeft w:val="0"/>
                                                      <w:marRight w:val="0"/>
                                                      <w:marTop w:val="0"/>
                                                      <w:marBottom w:val="0"/>
                                                      <w:divBdr>
                                                        <w:top w:val="none" w:sz="0" w:space="0" w:color="auto"/>
                                                        <w:left w:val="none" w:sz="0" w:space="0" w:color="auto"/>
                                                        <w:bottom w:val="none" w:sz="0" w:space="0" w:color="auto"/>
                                                        <w:right w:val="none" w:sz="0" w:space="0" w:color="auto"/>
                                                      </w:divBdr>
                                                      <w:divsChild>
                                                        <w:div w:id="1536842438">
                                                          <w:marLeft w:val="0"/>
                                                          <w:marRight w:val="0"/>
                                                          <w:marTop w:val="0"/>
                                                          <w:marBottom w:val="0"/>
                                                          <w:divBdr>
                                                            <w:top w:val="none" w:sz="0" w:space="0" w:color="auto"/>
                                                            <w:left w:val="none" w:sz="0" w:space="0" w:color="auto"/>
                                                            <w:bottom w:val="none" w:sz="0" w:space="0" w:color="auto"/>
                                                            <w:right w:val="none" w:sz="0" w:space="0" w:color="auto"/>
                                                          </w:divBdr>
                                                          <w:divsChild>
                                                            <w:div w:id="693073350">
                                                              <w:marLeft w:val="0"/>
                                                              <w:marRight w:val="0"/>
                                                              <w:marTop w:val="0"/>
                                                              <w:marBottom w:val="0"/>
                                                              <w:divBdr>
                                                                <w:top w:val="none" w:sz="0" w:space="0" w:color="auto"/>
                                                                <w:left w:val="none" w:sz="0" w:space="0" w:color="auto"/>
                                                                <w:bottom w:val="none" w:sz="0" w:space="0" w:color="auto"/>
                                                                <w:right w:val="none" w:sz="0" w:space="0" w:color="auto"/>
                                                              </w:divBdr>
                                                              <w:divsChild>
                                                                <w:div w:id="526910882">
                                                                  <w:marLeft w:val="0"/>
                                                                  <w:marRight w:val="0"/>
                                                                  <w:marTop w:val="0"/>
                                                                  <w:marBottom w:val="0"/>
                                                                  <w:divBdr>
                                                                    <w:top w:val="none" w:sz="0" w:space="0" w:color="auto"/>
                                                                    <w:left w:val="none" w:sz="0" w:space="0" w:color="auto"/>
                                                                    <w:bottom w:val="none" w:sz="0" w:space="0" w:color="auto"/>
                                                                    <w:right w:val="none" w:sz="0" w:space="0" w:color="auto"/>
                                                                  </w:divBdr>
                                                                  <w:divsChild>
                                                                    <w:div w:id="19217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320768">
                      <w:marLeft w:val="0"/>
                      <w:marRight w:val="0"/>
                      <w:marTop w:val="0"/>
                      <w:marBottom w:val="0"/>
                      <w:divBdr>
                        <w:top w:val="none" w:sz="0" w:space="0" w:color="auto"/>
                        <w:left w:val="none" w:sz="0" w:space="0" w:color="auto"/>
                        <w:bottom w:val="none" w:sz="0" w:space="0" w:color="auto"/>
                        <w:right w:val="none" w:sz="0" w:space="0" w:color="auto"/>
                      </w:divBdr>
                      <w:divsChild>
                        <w:div w:id="513033146">
                          <w:marLeft w:val="0"/>
                          <w:marRight w:val="0"/>
                          <w:marTop w:val="0"/>
                          <w:marBottom w:val="0"/>
                          <w:divBdr>
                            <w:top w:val="none" w:sz="0" w:space="0" w:color="auto"/>
                            <w:left w:val="none" w:sz="0" w:space="0" w:color="auto"/>
                            <w:bottom w:val="none" w:sz="0" w:space="0" w:color="auto"/>
                            <w:right w:val="none" w:sz="0" w:space="0" w:color="auto"/>
                          </w:divBdr>
                          <w:divsChild>
                            <w:div w:id="1315336257">
                              <w:marLeft w:val="0"/>
                              <w:marRight w:val="0"/>
                              <w:marTop w:val="0"/>
                              <w:marBottom w:val="0"/>
                              <w:divBdr>
                                <w:top w:val="none" w:sz="0" w:space="0" w:color="auto"/>
                                <w:left w:val="none" w:sz="0" w:space="0" w:color="auto"/>
                                <w:bottom w:val="none" w:sz="0" w:space="0" w:color="auto"/>
                                <w:right w:val="none" w:sz="0" w:space="0" w:color="auto"/>
                              </w:divBdr>
                              <w:divsChild>
                                <w:div w:id="1109204382">
                                  <w:marLeft w:val="0"/>
                                  <w:marRight w:val="0"/>
                                  <w:marTop w:val="0"/>
                                  <w:marBottom w:val="0"/>
                                  <w:divBdr>
                                    <w:top w:val="none" w:sz="0" w:space="0" w:color="auto"/>
                                    <w:left w:val="none" w:sz="0" w:space="0" w:color="auto"/>
                                    <w:bottom w:val="none" w:sz="0" w:space="0" w:color="auto"/>
                                    <w:right w:val="none" w:sz="0" w:space="0" w:color="auto"/>
                                  </w:divBdr>
                                  <w:divsChild>
                                    <w:div w:id="850680019">
                                      <w:marLeft w:val="0"/>
                                      <w:marRight w:val="0"/>
                                      <w:marTop w:val="0"/>
                                      <w:marBottom w:val="0"/>
                                      <w:divBdr>
                                        <w:top w:val="none" w:sz="0" w:space="0" w:color="auto"/>
                                        <w:left w:val="none" w:sz="0" w:space="0" w:color="auto"/>
                                        <w:bottom w:val="none" w:sz="0" w:space="0" w:color="auto"/>
                                        <w:right w:val="none" w:sz="0" w:space="0" w:color="auto"/>
                                      </w:divBdr>
                                      <w:divsChild>
                                        <w:div w:id="1589459159">
                                          <w:marLeft w:val="0"/>
                                          <w:marRight w:val="0"/>
                                          <w:marTop w:val="0"/>
                                          <w:marBottom w:val="0"/>
                                          <w:divBdr>
                                            <w:top w:val="none" w:sz="0" w:space="0" w:color="auto"/>
                                            <w:left w:val="none" w:sz="0" w:space="0" w:color="auto"/>
                                            <w:bottom w:val="none" w:sz="0" w:space="0" w:color="auto"/>
                                            <w:right w:val="none" w:sz="0" w:space="0" w:color="auto"/>
                                          </w:divBdr>
                                          <w:divsChild>
                                            <w:div w:id="1802727845">
                                              <w:marLeft w:val="0"/>
                                              <w:marRight w:val="0"/>
                                              <w:marTop w:val="0"/>
                                              <w:marBottom w:val="0"/>
                                              <w:divBdr>
                                                <w:top w:val="none" w:sz="0" w:space="0" w:color="auto"/>
                                                <w:left w:val="none" w:sz="0" w:space="0" w:color="auto"/>
                                                <w:bottom w:val="none" w:sz="0" w:space="0" w:color="auto"/>
                                                <w:right w:val="none" w:sz="0" w:space="0" w:color="auto"/>
                                              </w:divBdr>
                                              <w:divsChild>
                                                <w:div w:id="183324030">
                                                  <w:marLeft w:val="0"/>
                                                  <w:marRight w:val="0"/>
                                                  <w:marTop w:val="0"/>
                                                  <w:marBottom w:val="0"/>
                                                  <w:divBdr>
                                                    <w:top w:val="none" w:sz="0" w:space="0" w:color="auto"/>
                                                    <w:left w:val="none" w:sz="0" w:space="0" w:color="auto"/>
                                                    <w:bottom w:val="none" w:sz="0" w:space="0" w:color="auto"/>
                                                    <w:right w:val="none" w:sz="0" w:space="0" w:color="auto"/>
                                                  </w:divBdr>
                                                  <w:divsChild>
                                                    <w:div w:id="2043283760">
                                                      <w:marLeft w:val="0"/>
                                                      <w:marRight w:val="0"/>
                                                      <w:marTop w:val="0"/>
                                                      <w:marBottom w:val="0"/>
                                                      <w:divBdr>
                                                        <w:top w:val="none" w:sz="0" w:space="0" w:color="auto"/>
                                                        <w:left w:val="none" w:sz="0" w:space="0" w:color="auto"/>
                                                        <w:bottom w:val="none" w:sz="0" w:space="0" w:color="auto"/>
                                                        <w:right w:val="none" w:sz="0" w:space="0" w:color="auto"/>
                                                      </w:divBdr>
                                                      <w:divsChild>
                                                        <w:div w:id="502938201">
                                                          <w:marLeft w:val="0"/>
                                                          <w:marRight w:val="0"/>
                                                          <w:marTop w:val="0"/>
                                                          <w:marBottom w:val="0"/>
                                                          <w:divBdr>
                                                            <w:top w:val="none" w:sz="0" w:space="0" w:color="auto"/>
                                                            <w:left w:val="none" w:sz="0" w:space="0" w:color="auto"/>
                                                            <w:bottom w:val="none" w:sz="0" w:space="0" w:color="auto"/>
                                                            <w:right w:val="none" w:sz="0" w:space="0" w:color="auto"/>
                                                          </w:divBdr>
                                                          <w:divsChild>
                                                            <w:div w:id="2070034717">
                                                              <w:marLeft w:val="0"/>
                                                              <w:marRight w:val="0"/>
                                                              <w:marTop w:val="0"/>
                                                              <w:marBottom w:val="0"/>
                                                              <w:divBdr>
                                                                <w:top w:val="none" w:sz="0" w:space="0" w:color="auto"/>
                                                                <w:left w:val="none" w:sz="0" w:space="0" w:color="auto"/>
                                                                <w:bottom w:val="none" w:sz="0" w:space="0" w:color="auto"/>
                                                                <w:right w:val="none" w:sz="0" w:space="0" w:color="auto"/>
                                                              </w:divBdr>
                                                              <w:divsChild>
                                                                <w:div w:id="610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056594">
                              <w:marLeft w:val="0"/>
                              <w:marRight w:val="0"/>
                              <w:marTop w:val="0"/>
                              <w:marBottom w:val="0"/>
                              <w:divBdr>
                                <w:top w:val="none" w:sz="0" w:space="0" w:color="auto"/>
                                <w:left w:val="none" w:sz="0" w:space="0" w:color="auto"/>
                                <w:bottom w:val="none" w:sz="0" w:space="0" w:color="auto"/>
                                <w:right w:val="none" w:sz="0" w:space="0" w:color="auto"/>
                              </w:divBdr>
                              <w:divsChild>
                                <w:div w:id="302735581">
                                  <w:marLeft w:val="0"/>
                                  <w:marRight w:val="0"/>
                                  <w:marTop w:val="0"/>
                                  <w:marBottom w:val="0"/>
                                  <w:divBdr>
                                    <w:top w:val="none" w:sz="0" w:space="0" w:color="auto"/>
                                    <w:left w:val="none" w:sz="0" w:space="0" w:color="auto"/>
                                    <w:bottom w:val="none" w:sz="0" w:space="0" w:color="auto"/>
                                    <w:right w:val="none" w:sz="0" w:space="0" w:color="auto"/>
                                  </w:divBdr>
                                  <w:divsChild>
                                    <w:div w:id="3410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Fledglings Montessori</dc:creator>
  <keywords/>
  <dc:description/>
  <lastModifiedBy>Guest User</lastModifiedBy>
  <revision>16</revision>
  <dcterms:created xsi:type="dcterms:W3CDTF">2026-02-09T20:08:00.0000000Z</dcterms:created>
  <dcterms:modified xsi:type="dcterms:W3CDTF">2026-02-09T20:08:49.9898490Z</dcterms:modified>
</coreProperties>
</file>